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A6F82" w14:textId="4A369E8C" w:rsidR="0055126E" w:rsidRDefault="004905E1" w:rsidP="0055126E">
      <w:pPr>
        <w:pStyle w:val="subtitlerocks"/>
        <w:jc w:val="center"/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794B07B" wp14:editId="46AEDFD6">
                <wp:simplePos x="0" y="0"/>
                <wp:positionH relativeFrom="margin">
                  <wp:posOffset>6292523</wp:posOffset>
                </wp:positionH>
                <wp:positionV relativeFrom="paragraph">
                  <wp:posOffset>-80438</wp:posOffset>
                </wp:positionV>
                <wp:extent cx="3455670" cy="2509998"/>
                <wp:effectExtent l="0" t="0" r="11430" b="24130"/>
                <wp:wrapNone/>
                <wp:docPr id="15856861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5099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E9FEF1" w14:textId="17F97B53" w:rsidR="007A6D02" w:rsidRPr="004A11BD" w:rsidRDefault="00E82E56" w:rsidP="007A6D02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3778B2">
                              <w:rPr>
                                <w:b/>
                                <w:bCs/>
                                <w:sz w:val="20"/>
                              </w:rPr>
                              <w:t>Grain</w:t>
                            </w:r>
                            <w:r w:rsidRPr="004A11BD">
                              <w:rPr>
                                <w:sz w:val="20"/>
                              </w:rPr>
                              <w:t xml:space="preserve"> </w:t>
                            </w:r>
                            <w:r w:rsidRPr="003778B2">
                              <w:rPr>
                                <w:b/>
                                <w:bCs/>
                                <w:sz w:val="20"/>
                              </w:rPr>
                              <w:t>2</w:t>
                            </w:r>
                            <w:r w:rsidR="007A6D02" w:rsidRPr="003778B2">
                              <w:rPr>
                                <w:b/>
                                <w:bCs/>
                                <w:sz w:val="20"/>
                              </w:rPr>
                              <w:t>:</w:t>
                            </w:r>
                          </w:p>
                          <w:p w14:paraId="70E62CC1" w14:textId="77777777" w:rsidR="007A6D02" w:rsidRPr="004A11BD" w:rsidRDefault="007A6D02" w:rsidP="007A6D02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4A11BD">
                              <w:rPr>
                                <w:i/>
                                <w:sz w:val="20"/>
                              </w:rPr>
                              <w:t>Grain colour/transparency:</w:t>
                            </w:r>
                          </w:p>
                          <w:p w14:paraId="1679C0AA" w14:textId="57890D13" w:rsidR="007A6D02" w:rsidRPr="004A11BD" w:rsidRDefault="00E82E56" w:rsidP="007A6D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>Black</w:t>
                            </w:r>
                            <w:r w:rsidR="007A6D02" w:rsidRPr="004A11BD">
                              <w:rPr>
                                <w:sz w:val="20"/>
                              </w:rPr>
                              <w:t>/</w:t>
                            </w:r>
                            <w:r w:rsidRPr="004A11BD">
                              <w:rPr>
                                <w:sz w:val="20"/>
                              </w:rPr>
                              <w:t>Opaque</w:t>
                            </w:r>
                          </w:p>
                          <w:p w14:paraId="57E1018A" w14:textId="77777777" w:rsidR="007A6D02" w:rsidRPr="004A11BD" w:rsidRDefault="007A6D02" w:rsidP="007A6D02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4A11BD">
                              <w:rPr>
                                <w:i/>
                                <w:sz w:val="20"/>
                              </w:rPr>
                              <w:t xml:space="preserve">Grain shape/texture: </w:t>
                            </w:r>
                          </w:p>
                          <w:p w14:paraId="4CE2355A" w14:textId="77777777" w:rsidR="007A6D02" w:rsidRPr="004A11BD" w:rsidRDefault="007A6D02" w:rsidP="007A6D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>Sub-rounded</w:t>
                            </w:r>
                          </w:p>
                          <w:p w14:paraId="1D25A4B9" w14:textId="77777777" w:rsidR="007A6D02" w:rsidRPr="004A11BD" w:rsidRDefault="007A6D02" w:rsidP="007A6D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>Sub-spherical</w:t>
                            </w:r>
                          </w:p>
                          <w:p w14:paraId="05D87933" w14:textId="344F880B" w:rsidR="007A6D02" w:rsidRPr="004A11BD" w:rsidRDefault="00930854" w:rsidP="007A6D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 xml:space="preserve">Mostly </w:t>
                            </w:r>
                            <w:r w:rsidR="00F7229D" w:rsidRPr="004A11BD">
                              <w:rPr>
                                <w:sz w:val="20"/>
                              </w:rPr>
                              <w:t>pitted surface</w:t>
                            </w:r>
                            <w:r w:rsidRPr="004A11BD">
                              <w:rPr>
                                <w:sz w:val="20"/>
                              </w:rPr>
                              <w:t>. Some polished edges. Sharp fractures.</w:t>
                            </w:r>
                          </w:p>
                          <w:p w14:paraId="6C4992AC" w14:textId="77777777" w:rsidR="005406CA" w:rsidRPr="005406CA" w:rsidRDefault="005406CA" w:rsidP="005406CA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5406CA">
                              <w:rPr>
                                <w:i/>
                                <w:sz w:val="20"/>
                              </w:rPr>
                              <w:t>Modal abundance and grain size (estimated):</w:t>
                            </w:r>
                          </w:p>
                          <w:p w14:paraId="02DDDA60" w14:textId="142EA806" w:rsidR="007A6D02" w:rsidRPr="004A11BD" w:rsidRDefault="00621047" w:rsidP="007A6D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>~</w:t>
                            </w:r>
                            <w:r w:rsidR="00E82E56" w:rsidRPr="004A11BD">
                              <w:rPr>
                                <w:sz w:val="20"/>
                              </w:rPr>
                              <w:t>30</w:t>
                            </w:r>
                            <w:r w:rsidR="007A6D02" w:rsidRPr="004A11BD">
                              <w:rPr>
                                <w:sz w:val="20"/>
                              </w:rPr>
                              <w:t>%</w:t>
                            </w:r>
                            <w:r w:rsidR="002424C7">
                              <w:rPr>
                                <w:sz w:val="20"/>
                              </w:rPr>
                              <w:t>, 0.3mm</w:t>
                            </w:r>
                          </w:p>
                          <w:p w14:paraId="140F3FD0" w14:textId="1B03EEF9" w:rsidR="007A6D02" w:rsidRPr="004A11BD" w:rsidRDefault="007A6D02" w:rsidP="007A6D02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4A11BD">
                              <w:rPr>
                                <w:i/>
                                <w:sz w:val="20"/>
                              </w:rPr>
                              <w:t>Mineral</w:t>
                            </w:r>
                            <w:r w:rsidR="0034331E">
                              <w:rPr>
                                <w:i/>
                                <w:sz w:val="20"/>
                              </w:rPr>
                              <w:t>/rock</w:t>
                            </w:r>
                            <w:r w:rsidRPr="004A11BD">
                              <w:rPr>
                                <w:i/>
                                <w:sz w:val="20"/>
                              </w:rPr>
                              <w:t xml:space="preserve"> identification:</w:t>
                            </w:r>
                          </w:p>
                          <w:p w14:paraId="0009BD02" w14:textId="44016E6F" w:rsidR="007A6D02" w:rsidRPr="004A11BD" w:rsidRDefault="00E82E56" w:rsidP="007A6D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>Basalt</w:t>
                            </w:r>
                            <w:r w:rsidR="0034331E">
                              <w:rPr>
                                <w:sz w:val="20"/>
                              </w:rPr>
                              <w:t xml:space="preserve"> (rock)</w:t>
                            </w:r>
                          </w:p>
                          <w:p w14:paraId="10A4B68B" w14:textId="77777777" w:rsidR="007A6D02" w:rsidRPr="004A11BD" w:rsidRDefault="007A6D02" w:rsidP="007A6D02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4A11BD">
                              <w:rPr>
                                <w:i/>
                                <w:sz w:val="20"/>
                              </w:rPr>
                              <w:t>Other features:</w:t>
                            </w:r>
                          </w:p>
                          <w:p w14:paraId="19FBAA8C" w14:textId="6E9F6BE4" w:rsidR="007A6D02" w:rsidRPr="004A11BD" w:rsidRDefault="00F7229D" w:rsidP="007A6D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11BD">
                              <w:rPr>
                                <w:sz w:val="20"/>
                              </w:rPr>
                              <w:t>Pitted surface shows signs of weathering to buff coloured mineral (unknown mineralogy)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4B07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95.45pt;margin-top:-6.35pt;width:272.1pt;height:197.6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" filled="f">
                <v:textbox>
                  <w:txbxContent>
                    <w:p w14:paraId="09E9FEF1" w14:textId="17F97B53" w:rsidR="007A6D02" w:rsidRPr="004A11BD" w:rsidRDefault="00E82E56" w:rsidP="007A6D02">
                      <w:pPr>
                        <w:spacing w:before="0" w:after="0"/>
                        <w:rPr>
                          <w:sz w:val="20"/>
                        </w:rPr>
                      </w:pPr>
                      <w:r w:rsidRPr="003778B2">
                        <w:rPr>
                          <w:b/>
                          <w:bCs/>
                          <w:sz w:val="20"/>
                        </w:rPr>
                        <w:t>Grain</w:t>
                      </w:r>
                      <w:r w:rsidRPr="004A11BD">
                        <w:rPr>
                          <w:sz w:val="20"/>
                        </w:rPr>
                        <w:t xml:space="preserve"> </w:t>
                      </w:r>
                      <w:r w:rsidRPr="003778B2">
                        <w:rPr>
                          <w:b/>
                          <w:bCs/>
                          <w:sz w:val="20"/>
                        </w:rPr>
                        <w:t>2</w:t>
                      </w:r>
                      <w:r w:rsidR="007A6D02" w:rsidRPr="003778B2">
                        <w:rPr>
                          <w:b/>
                          <w:bCs/>
                          <w:sz w:val="20"/>
                        </w:rPr>
                        <w:t>:</w:t>
                      </w:r>
                    </w:p>
                    <w:p w14:paraId="70E62CC1" w14:textId="77777777" w:rsidR="007A6D02" w:rsidRPr="004A11BD" w:rsidRDefault="007A6D02" w:rsidP="007A6D02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4A11BD">
                        <w:rPr>
                          <w:i/>
                          <w:sz w:val="20"/>
                        </w:rPr>
                        <w:t>Grain colour/transparency:</w:t>
                      </w:r>
                    </w:p>
                    <w:p w14:paraId="1679C0AA" w14:textId="57890D13" w:rsidR="007A6D02" w:rsidRPr="004A11BD" w:rsidRDefault="00E82E56" w:rsidP="007A6D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>Black</w:t>
                      </w:r>
                      <w:r w:rsidR="007A6D02" w:rsidRPr="004A11BD">
                        <w:rPr>
                          <w:sz w:val="20"/>
                        </w:rPr>
                        <w:t>/</w:t>
                      </w:r>
                      <w:r w:rsidRPr="004A11BD">
                        <w:rPr>
                          <w:sz w:val="20"/>
                        </w:rPr>
                        <w:t>Opaque</w:t>
                      </w:r>
                    </w:p>
                    <w:p w14:paraId="57E1018A" w14:textId="77777777" w:rsidR="007A6D02" w:rsidRPr="004A11BD" w:rsidRDefault="007A6D02" w:rsidP="007A6D02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4A11BD">
                        <w:rPr>
                          <w:i/>
                          <w:sz w:val="20"/>
                        </w:rPr>
                        <w:t xml:space="preserve">Grain shape/texture: </w:t>
                      </w:r>
                    </w:p>
                    <w:p w14:paraId="4CE2355A" w14:textId="77777777" w:rsidR="007A6D02" w:rsidRPr="004A11BD" w:rsidRDefault="007A6D02" w:rsidP="007A6D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>Sub-rounded</w:t>
                      </w:r>
                    </w:p>
                    <w:p w14:paraId="1D25A4B9" w14:textId="77777777" w:rsidR="007A6D02" w:rsidRPr="004A11BD" w:rsidRDefault="007A6D02" w:rsidP="007A6D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>Sub-spherical</w:t>
                      </w:r>
                    </w:p>
                    <w:p w14:paraId="05D87933" w14:textId="344F880B" w:rsidR="007A6D02" w:rsidRPr="004A11BD" w:rsidRDefault="00930854" w:rsidP="007A6D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 xml:space="preserve">Mostly </w:t>
                      </w:r>
                      <w:r w:rsidR="00F7229D" w:rsidRPr="004A11BD">
                        <w:rPr>
                          <w:sz w:val="20"/>
                        </w:rPr>
                        <w:t>pitted surface</w:t>
                      </w:r>
                      <w:r w:rsidRPr="004A11BD">
                        <w:rPr>
                          <w:sz w:val="20"/>
                        </w:rPr>
                        <w:t>. Some polished edges. Sharp fractures.</w:t>
                      </w:r>
                    </w:p>
                    <w:p w14:paraId="6C4992AC" w14:textId="77777777" w:rsidR="005406CA" w:rsidRPr="005406CA" w:rsidRDefault="005406CA" w:rsidP="005406CA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5406CA">
                        <w:rPr>
                          <w:i/>
                          <w:sz w:val="20"/>
                        </w:rPr>
                        <w:t>Modal abundance and grain size (estimated):</w:t>
                      </w:r>
                    </w:p>
                    <w:p w14:paraId="02DDDA60" w14:textId="142EA806" w:rsidR="007A6D02" w:rsidRPr="004A11BD" w:rsidRDefault="00621047" w:rsidP="007A6D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>~</w:t>
                      </w:r>
                      <w:r w:rsidR="00E82E56" w:rsidRPr="004A11BD">
                        <w:rPr>
                          <w:sz w:val="20"/>
                        </w:rPr>
                        <w:t>30</w:t>
                      </w:r>
                      <w:r w:rsidR="007A6D02" w:rsidRPr="004A11BD">
                        <w:rPr>
                          <w:sz w:val="20"/>
                        </w:rPr>
                        <w:t>%</w:t>
                      </w:r>
                      <w:r w:rsidR="002424C7">
                        <w:rPr>
                          <w:sz w:val="20"/>
                        </w:rPr>
                        <w:t>, 0.3mm</w:t>
                      </w:r>
                    </w:p>
                    <w:p w14:paraId="140F3FD0" w14:textId="1B03EEF9" w:rsidR="007A6D02" w:rsidRPr="004A11BD" w:rsidRDefault="007A6D02" w:rsidP="007A6D02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4A11BD">
                        <w:rPr>
                          <w:i/>
                          <w:sz w:val="20"/>
                        </w:rPr>
                        <w:t>Mineral</w:t>
                      </w:r>
                      <w:r w:rsidR="0034331E">
                        <w:rPr>
                          <w:i/>
                          <w:sz w:val="20"/>
                        </w:rPr>
                        <w:t>/rock</w:t>
                      </w:r>
                      <w:r w:rsidRPr="004A11BD">
                        <w:rPr>
                          <w:i/>
                          <w:sz w:val="20"/>
                        </w:rPr>
                        <w:t xml:space="preserve"> identification:</w:t>
                      </w:r>
                    </w:p>
                    <w:p w14:paraId="0009BD02" w14:textId="44016E6F" w:rsidR="007A6D02" w:rsidRPr="004A11BD" w:rsidRDefault="00E82E56" w:rsidP="007A6D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>Basalt</w:t>
                      </w:r>
                      <w:r w:rsidR="0034331E">
                        <w:rPr>
                          <w:sz w:val="20"/>
                        </w:rPr>
                        <w:t xml:space="preserve"> (rock)</w:t>
                      </w:r>
                    </w:p>
                    <w:p w14:paraId="10A4B68B" w14:textId="77777777" w:rsidR="007A6D02" w:rsidRPr="004A11BD" w:rsidRDefault="007A6D02" w:rsidP="007A6D02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4A11BD">
                        <w:rPr>
                          <w:i/>
                          <w:sz w:val="20"/>
                        </w:rPr>
                        <w:t>Other features:</w:t>
                      </w:r>
                    </w:p>
                    <w:p w14:paraId="19FBAA8C" w14:textId="6E9F6BE4" w:rsidR="007A6D02" w:rsidRPr="004A11BD" w:rsidRDefault="00F7229D" w:rsidP="007A6D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11BD">
                        <w:rPr>
                          <w:sz w:val="20"/>
                        </w:rPr>
                        <w:t>Pitted surface shows signs of weathering to buff coloured mineral (unknown mineralogy)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134">
        <w:rPr>
          <w:noProof/>
        </w:rPr>
        <w:drawing>
          <wp:anchor distT="0" distB="0" distL="114300" distR="114300" simplePos="0" relativeHeight="251675135" behindDoc="0" locked="0" layoutInCell="1" allowOverlap="1" wp14:anchorId="3AA36606" wp14:editId="77845204">
            <wp:simplePos x="0" y="0"/>
            <wp:positionH relativeFrom="column">
              <wp:posOffset>3540539</wp:posOffset>
            </wp:positionH>
            <wp:positionV relativeFrom="paragraph">
              <wp:posOffset>589722</wp:posOffset>
            </wp:positionV>
            <wp:extent cx="2684256" cy="2021205"/>
            <wp:effectExtent l="0" t="0" r="1905" b="0"/>
            <wp:wrapNone/>
            <wp:docPr id="2060659466" name="Picture 1" descr="A close-up of small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59466" name="Picture 1" descr="A close-up of small rock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33223" r="33908" b="27691"/>
                    <a:stretch/>
                  </pic:blipFill>
                  <pic:spPr bwMode="auto">
                    <a:xfrm>
                      <a:off x="0" y="0"/>
                      <a:ext cx="2684256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00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E62BBA8" wp14:editId="2A4B636F">
                <wp:simplePos x="0" y="0"/>
                <wp:positionH relativeFrom="column">
                  <wp:posOffset>3542689</wp:posOffset>
                </wp:positionH>
                <wp:positionV relativeFrom="paragraph">
                  <wp:posOffset>589226</wp:posOffset>
                </wp:positionV>
                <wp:extent cx="2689412" cy="2021772"/>
                <wp:effectExtent l="0" t="0" r="15875" b="17145"/>
                <wp:wrapNone/>
                <wp:docPr id="31456919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412" cy="2021772"/>
                          <a:chOff x="0" y="0"/>
                          <a:chExt cx="2085400" cy="2085340"/>
                        </a:xfrm>
                      </wpg:grpSpPr>
                      <wps:wsp>
                        <wps:cNvPr id="886775805" name="Rectangle 4"/>
                        <wps:cNvSpPr/>
                        <wps:spPr>
                          <a:xfrm>
                            <a:off x="0" y="104140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015970" name="Rectangle 4"/>
                        <wps:cNvSpPr/>
                        <wps:spPr>
                          <a:xfrm>
                            <a:off x="1041400" y="104140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2321" name="Rectangle 4"/>
                        <wps:cNvSpPr/>
                        <wps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323896" name="Rectangle 4"/>
                        <wps:cNvSpPr/>
                        <wps:spPr>
                          <a:xfrm>
                            <a:off x="104140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10BCD" id="Group 5" o:spid="_x0000_s1026" style="position:absolute;margin-left:278.95pt;margin-top:46.4pt;width:211.75pt;height:159.2pt;z-index:251693568;mso-width-relative:margin;mso-height-relative:margin" coordsize="20854,2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">
                <v:rect id="Rectangle 4" o:spid="_x0000_s1027" style="position:absolute;top:10414;width:10439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" filled="f" strokecolor="#030e13 [484]" strokeweight="1pt"/>
                <v:rect id="Rectangle 4" o:spid="_x0000_s1028" style="position:absolute;left:10414;top:10414;width:10439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" filled="f" strokecolor="#030e13 [484]" strokeweight="1pt"/>
                <v:rect id="Rectangle 4" o:spid="_x0000_s1029" style="position:absolute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" filled="f" strokecolor="#030e13 [484]" strokeweight="1pt"/>
                <v:rect id="Rectangle 4" o:spid="_x0000_s1030" style="position:absolute;left:10414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" filled="f" strokecolor="#030e13 [484]" strokeweight="1pt"/>
              </v:group>
            </w:pict>
          </mc:Fallback>
        </mc:AlternateContent>
      </w:r>
      <w:r w:rsidR="0055126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685686" wp14:editId="29325618">
                <wp:simplePos x="0" y="0"/>
                <wp:positionH relativeFrom="column">
                  <wp:posOffset>11163300</wp:posOffset>
                </wp:positionH>
                <wp:positionV relativeFrom="paragraph">
                  <wp:posOffset>207010</wp:posOffset>
                </wp:positionV>
                <wp:extent cx="3072765" cy="2804160"/>
                <wp:effectExtent l="0" t="0" r="13335" b="1524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2804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C978F" w14:textId="77777777" w:rsidR="0055126E" w:rsidRPr="00602BE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 w:rsidRPr="00602BEE">
                              <w:rPr>
                                <w:sz w:val="20"/>
                              </w:rPr>
                              <w:t xml:space="preserve">Mineral 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602BEE">
                              <w:rPr>
                                <w:sz w:val="20"/>
                              </w:rPr>
                              <w:t>:</w:t>
                            </w:r>
                          </w:p>
                          <w:p w14:paraId="193F0019" w14:textId="77777777" w:rsidR="0055126E" w:rsidRPr="009E6424" w:rsidRDefault="0055126E" w:rsidP="0055126E">
                            <w:pPr>
                              <w:spacing w:before="0" w:after="0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 w:rsidRPr="009E6424">
                              <w:rPr>
                                <w:i/>
                                <w:sz w:val="20"/>
                              </w:rPr>
                              <w:t xml:space="preserve">PPL: </w:t>
                            </w:r>
                          </w:p>
                          <w:p w14:paraId="20F38CEF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6 sided, sub-hexagonal and </w:t>
                            </w:r>
                          </w:p>
                          <w:p w14:paraId="3A727C19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6 sided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, lozenge shaped</w:t>
                            </w:r>
                          </w:p>
                          <w:p w14:paraId="550FABAA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Euhedral grain boundaries</w:t>
                            </w:r>
                          </w:p>
                          <w:p w14:paraId="553977C4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Pale green/grey</w:t>
                            </w:r>
                          </w:p>
                          <w:p w14:paraId="18B48055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Strong cleavage </w:t>
                            </w:r>
                          </w:p>
                          <w:p w14:paraId="5FAC0675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Irregular fractures</w:t>
                            </w:r>
                          </w:p>
                          <w:p w14:paraId="65809E94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Low relief</w:t>
                            </w:r>
                          </w:p>
                          <w:p w14:paraId="12507912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14:paraId="34417132" w14:textId="77777777" w:rsidR="0055126E" w:rsidRPr="009E6424" w:rsidRDefault="0055126E" w:rsidP="0055126E">
                            <w:pPr>
                              <w:spacing w:before="0" w:after="0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 w:rsidRPr="009E6424">
                              <w:rPr>
                                <w:i/>
                                <w:sz w:val="20"/>
                              </w:rPr>
                              <w:t>XPL:</w:t>
                            </w:r>
                          </w:p>
                          <w:p w14:paraId="4DA053D8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Inclined extinction to long grain edge</w:t>
                            </w:r>
                          </w:p>
                          <w:p w14:paraId="1ABD66A7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Low grey to yellow birefringence colours</w:t>
                            </w:r>
                          </w:p>
                          <w:p w14:paraId="6F17DEB2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 twinning</w:t>
                            </w:r>
                          </w:p>
                          <w:p w14:paraId="01C73E31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14:paraId="53A98417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Mineral ID:</w:t>
                            </w:r>
                          </w:p>
                          <w:p w14:paraId="293D393B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Orthopyroxene</w:t>
                            </w:r>
                          </w:p>
                          <w:p w14:paraId="2CC952DE" w14:textId="77777777" w:rsidR="0055126E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14:paraId="427CDE99" w14:textId="77777777" w:rsidR="0055126E" w:rsidRPr="00E020B6" w:rsidRDefault="0055126E" w:rsidP="0055126E">
                            <w:pPr>
                              <w:spacing w:before="0" w:after="0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5686" id="Text Box 7" o:spid="_x0000_s1027" type="#_x0000_t202" style="position:absolute;left:0;text-align:left;margin-left:879pt;margin-top:16.3pt;width:241.95pt;height:220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" filled="f">
                <v:textbox>
                  <w:txbxContent>
                    <w:p w14:paraId="15AC978F" w14:textId="77777777" w:rsidR="0055126E" w:rsidRPr="00602BE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 w:rsidRPr="00602BEE">
                        <w:rPr>
                          <w:sz w:val="20"/>
                        </w:rPr>
                        <w:t xml:space="preserve">Mineral 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602BEE">
                        <w:rPr>
                          <w:sz w:val="20"/>
                        </w:rPr>
                        <w:t>:</w:t>
                      </w:r>
                    </w:p>
                    <w:p w14:paraId="193F0019" w14:textId="77777777" w:rsidR="0055126E" w:rsidRPr="009E6424" w:rsidRDefault="0055126E" w:rsidP="0055126E">
                      <w:pPr>
                        <w:spacing w:before="0" w:after="0"/>
                        <w:jc w:val="right"/>
                        <w:rPr>
                          <w:i/>
                          <w:sz w:val="20"/>
                        </w:rPr>
                      </w:pPr>
                      <w:r w:rsidRPr="009E6424">
                        <w:rPr>
                          <w:i/>
                          <w:sz w:val="20"/>
                        </w:rPr>
                        <w:t xml:space="preserve">PPL: </w:t>
                      </w:r>
                    </w:p>
                    <w:p w14:paraId="20F38CEF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6 sided, sub-hexagonal and </w:t>
                      </w:r>
                    </w:p>
                    <w:p w14:paraId="3A727C19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6 sided</w:t>
                      </w:r>
                      <w:proofErr w:type="gramEnd"/>
                      <w:r>
                        <w:rPr>
                          <w:sz w:val="20"/>
                        </w:rPr>
                        <w:t>, lozenge shaped</w:t>
                      </w:r>
                    </w:p>
                    <w:p w14:paraId="550FABAA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Euhedral grain boundaries</w:t>
                      </w:r>
                    </w:p>
                    <w:p w14:paraId="553977C4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Pale green/grey</w:t>
                      </w:r>
                    </w:p>
                    <w:p w14:paraId="18B48055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Strong cleavage </w:t>
                      </w:r>
                    </w:p>
                    <w:p w14:paraId="5FAC0675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Irregular fractures</w:t>
                      </w:r>
                    </w:p>
                    <w:p w14:paraId="65809E94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Low relief</w:t>
                      </w:r>
                    </w:p>
                    <w:p w14:paraId="12507912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</w:p>
                    <w:p w14:paraId="34417132" w14:textId="77777777" w:rsidR="0055126E" w:rsidRPr="009E6424" w:rsidRDefault="0055126E" w:rsidP="0055126E">
                      <w:pPr>
                        <w:spacing w:before="0" w:after="0"/>
                        <w:jc w:val="right"/>
                        <w:rPr>
                          <w:i/>
                          <w:sz w:val="20"/>
                        </w:rPr>
                      </w:pPr>
                      <w:r w:rsidRPr="009E6424">
                        <w:rPr>
                          <w:i/>
                          <w:sz w:val="20"/>
                        </w:rPr>
                        <w:t>XPL:</w:t>
                      </w:r>
                    </w:p>
                    <w:p w14:paraId="4DA053D8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Inclined extinction to long grain edge</w:t>
                      </w:r>
                    </w:p>
                    <w:p w14:paraId="1ABD66A7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Low grey to yellow birefringence colours</w:t>
                      </w:r>
                    </w:p>
                    <w:p w14:paraId="6F17DEB2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No twinning</w:t>
                      </w:r>
                    </w:p>
                    <w:p w14:paraId="01C73E31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</w:p>
                    <w:p w14:paraId="53A98417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Mineral ID:</w:t>
                      </w:r>
                    </w:p>
                    <w:p w14:paraId="293D393B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Orthopyroxene</w:t>
                      </w:r>
                    </w:p>
                    <w:p w14:paraId="2CC952DE" w14:textId="77777777" w:rsidR="0055126E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</w:p>
                    <w:p w14:paraId="427CDE99" w14:textId="77777777" w:rsidR="0055126E" w:rsidRPr="00E020B6" w:rsidRDefault="0055126E" w:rsidP="0055126E">
                      <w:pPr>
                        <w:spacing w:before="0" w:after="0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26E" w:rsidRPr="007848FB">
        <w:rPr>
          <w:i w:val="0"/>
          <w:sz w:val="40"/>
        </w:rPr>
        <w:t>Sample:</w:t>
      </w:r>
      <w:r w:rsidR="0055126E" w:rsidRPr="007848FB">
        <w:rPr>
          <w:sz w:val="40"/>
        </w:rPr>
        <w:t xml:space="preserve"> </w:t>
      </w:r>
      <w:r w:rsidR="0055126E">
        <w:rPr>
          <w:sz w:val="40"/>
        </w:rPr>
        <w:t>2(89)</w:t>
      </w:r>
    </w:p>
    <w:p w14:paraId="38C52440" w14:textId="2C6D2D23" w:rsidR="00946129" w:rsidRDefault="00156F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CFD87FB" wp14:editId="73696E1B">
                <wp:simplePos x="0" y="0"/>
                <wp:positionH relativeFrom="margin">
                  <wp:align>center</wp:align>
                </wp:positionH>
                <wp:positionV relativeFrom="paragraph">
                  <wp:posOffset>4234080</wp:posOffset>
                </wp:positionV>
                <wp:extent cx="2434590" cy="1404620"/>
                <wp:effectExtent l="0" t="0" r="0" b="0"/>
                <wp:wrapSquare wrapText="bothSides"/>
                <wp:docPr id="983248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581EA" w14:textId="77777777" w:rsidR="00156FCB" w:rsidRDefault="00156FCB" w:rsidP="00156FCB">
                            <w:pPr>
                              <w:spacing w:before="0" w:after="0"/>
                              <w:jc w:val="center"/>
                            </w:pPr>
                            <w:r>
                              <w:t>Images courtesy of Jordan Poole</w:t>
                            </w:r>
                          </w:p>
                          <w:p w14:paraId="56B5C0E1" w14:textId="77777777" w:rsidR="00156FCB" w:rsidRDefault="00156FCB" w:rsidP="00156FCB">
                            <w:pPr>
                              <w:spacing w:before="0" w:after="0"/>
                              <w:jc w:val="center"/>
                            </w:pPr>
                            <w:r>
                              <w:t>The University of Liverpool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D87FB" id="Text Box 2" o:spid="_x0000_s1028" type="#_x0000_t202" style="position:absolute;margin-left:0;margin-top:333.4pt;width:191.7pt;height:110.6pt;z-index:2517150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" filled="f" stroked="f">
                <v:textbox style="mso-fit-shape-to-text:t" inset=",0,,0">
                  <w:txbxContent>
                    <w:p w14:paraId="43E581EA" w14:textId="77777777" w:rsidR="00156FCB" w:rsidRDefault="00156FCB" w:rsidP="00156FCB">
                      <w:pPr>
                        <w:spacing w:before="0" w:after="0"/>
                        <w:jc w:val="center"/>
                      </w:pPr>
                      <w:r>
                        <w:t>Images courtesy of Jordan Poole</w:t>
                      </w:r>
                    </w:p>
                    <w:p w14:paraId="56B5C0E1" w14:textId="77777777" w:rsidR="00156FCB" w:rsidRDefault="00156FCB" w:rsidP="00156FCB">
                      <w:pPr>
                        <w:spacing w:before="0" w:after="0"/>
                        <w:jc w:val="center"/>
                      </w:pPr>
                      <w:r>
                        <w:t>The University of Liverpool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05E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8C7A934" wp14:editId="2BE53FEE">
                <wp:simplePos x="0" y="0"/>
                <wp:positionH relativeFrom="margin">
                  <wp:align>right</wp:align>
                </wp:positionH>
                <wp:positionV relativeFrom="paragraph">
                  <wp:posOffset>4732089</wp:posOffset>
                </wp:positionV>
                <wp:extent cx="3456000" cy="1548143"/>
                <wp:effectExtent l="0" t="0" r="11430" b="13970"/>
                <wp:wrapNone/>
                <wp:docPr id="13892085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000" cy="15481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FC53B1" w14:textId="5423AC74" w:rsidR="004A420A" w:rsidRPr="003778B2" w:rsidRDefault="00DC4A9B" w:rsidP="004A420A">
                            <w:pPr>
                              <w:spacing w:before="0"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3778B2">
                              <w:rPr>
                                <w:b/>
                                <w:bCs/>
                                <w:sz w:val="20"/>
                              </w:rPr>
                              <w:t>Source</w:t>
                            </w:r>
                            <w:r w:rsidR="004A420A" w:rsidRPr="003778B2">
                              <w:rPr>
                                <w:b/>
                                <w:bCs/>
                                <w:sz w:val="20"/>
                              </w:rPr>
                              <w:t>:</w:t>
                            </w:r>
                          </w:p>
                          <w:p w14:paraId="1D5E3493" w14:textId="77777777" w:rsidR="004A420A" w:rsidRDefault="00DC4A9B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420A">
                              <w:rPr>
                                <w:sz w:val="20"/>
                              </w:rPr>
                              <w:t xml:space="preserve">Kilauea, Hawaii </w:t>
                            </w:r>
                          </w:p>
                          <w:p w14:paraId="4068BB28" w14:textId="29113511" w:rsidR="00DC4A9B" w:rsidRDefault="004A420A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</w:t>
                            </w:r>
                            <w:r w:rsidR="00DC4A9B" w:rsidRPr="004A420A">
                              <w:rPr>
                                <w:sz w:val="20"/>
                              </w:rPr>
                              <w:t>each sand derived from local volcanic rocks</w:t>
                            </w:r>
                            <w:r w:rsidR="00AD19D0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18E57B82" w14:textId="77777777" w:rsidR="004A420A" w:rsidRDefault="004A420A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</w:p>
                          <w:p w14:paraId="7ADF8618" w14:textId="77777777" w:rsidR="004A420A" w:rsidRDefault="004A420A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</w:p>
                          <w:p w14:paraId="5CAF0617" w14:textId="03248A6E" w:rsidR="004A420A" w:rsidRDefault="004A420A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Formal grain sample name:</w:t>
                            </w:r>
                          </w:p>
                          <w:p w14:paraId="4928F282" w14:textId="723652BE" w:rsidR="004A420A" w:rsidRDefault="004A420A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Well-sorted, mineralogically mature and texturally </w:t>
                            </w:r>
                            <w:r w:rsidR="003778B2">
                              <w:rPr>
                                <w:sz w:val="20"/>
                              </w:rPr>
                              <w:t>moderately mature sand</w:t>
                            </w:r>
                            <w:r w:rsidR="00AD19D0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0372B68" w14:textId="77777777" w:rsidR="004905E1" w:rsidRDefault="004905E1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</w:p>
                          <w:p w14:paraId="0E98182D" w14:textId="77777777" w:rsidR="004905E1" w:rsidRPr="004A420A" w:rsidRDefault="004905E1" w:rsidP="004A420A">
                            <w:pPr>
                              <w:spacing w:before="0"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A934" id="_x0000_s1028" type="#_x0000_t202" style="position:absolute;margin-left:220.95pt;margin-top:372.6pt;width:272.15pt;height:121.9pt;z-index:25170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" filled="f">
                <v:textbox>
                  <w:txbxContent>
                    <w:p w14:paraId="7DFC53B1" w14:textId="5423AC74" w:rsidR="004A420A" w:rsidRPr="003778B2" w:rsidRDefault="00DC4A9B" w:rsidP="004A420A">
                      <w:pPr>
                        <w:spacing w:before="0" w:after="0"/>
                        <w:rPr>
                          <w:b/>
                          <w:bCs/>
                          <w:sz w:val="20"/>
                        </w:rPr>
                      </w:pPr>
                      <w:r w:rsidRPr="003778B2">
                        <w:rPr>
                          <w:b/>
                          <w:bCs/>
                          <w:sz w:val="20"/>
                        </w:rPr>
                        <w:t>Source</w:t>
                      </w:r>
                      <w:r w:rsidR="004A420A" w:rsidRPr="003778B2">
                        <w:rPr>
                          <w:b/>
                          <w:bCs/>
                          <w:sz w:val="20"/>
                        </w:rPr>
                        <w:t>:</w:t>
                      </w:r>
                    </w:p>
                    <w:p w14:paraId="1D5E3493" w14:textId="77777777" w:rsidR="004A420A" w:rsidRDefault="00DC4A9B" w:rsidP="004A420A">
                      <w:pPr>
                        <w:spacing w:before="0" w:after="0"/>
                        <w:rPr>
                          <w:sz w:val="20"/>
                        </w:rPr>
                      </w:pPr>
                      <w:r w:rsidRPr="004A420A">
                        <w:rPr>
                          <w:sz w:val="20"/>
                        </w:rPr>
                        <w:t xml:space="preserve">Kilauea, Hawaii </w:t>
                      </w:r>
                    </w:p>
                    <w:p w14:paraId="4068BB28" w14:textId="29113511" w:rsidR="00DC4A9B" w:rsidRDefault="004A420A" w:rsidP="004A420A">
                      <w:pPr>
                        <w:spacing w:before="0"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</w:t>
                      </w:r>
                      <w:r w:rsidR="00DC4A9B" w:rsidRPr="004A420A">
                        <w:rPr>
                          <w:sz w:val="20"/>
                        </w:rPr>
                        <w:t>each sand derived from local volcanic rocks</w:t>
                      </w:r>
                      <w:r w:rsidR="00AD19D0">
                        <w:rPr>
                          <w:sz w:val="20"/>
                        </w:rPr>
                        <w:t>.</w:t>
                      </w:r>
                    </w:p>
                    <w:p w14:paraId="18E57B82" w14:textId="77777777" w:rsidR="004A420A" w:rsidRDefault="004A420A" w:rsidP="004A420A">
                      <w:pPr>
                        <w:spacing w:before="0" w:after="0"/>
                        <w:rPr>
                          <w:sz w:val="20"/>
                        </w:rPr>
                      </w:pPr>
                    </w:p>
                    <w:p w14:paraId="7ADF8618" w14:textId="77777777" w:rsidR="004A420A" w:rsidRDefault="004A420A" w:rsidP="004A420A">
                      <w:pPr>
                        <w:spacing w:before="0" w:after="0"/>
                        <w:rPr>
                          <w:sz w:val="20"/>
                        </w:rPr>
                      </w:pPr>
                    </w:p>
                    <w:p w14:paraId="5CAF0617" w14:textId="03248A6E" w:rsidR="004A420A" w:rsidRDefault="004A420A" w:rsidP="004A420A">
                      <w:pPr>
                        <w:spacing w:before="0"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Formal grain sample name:</w:t>
                      </w:r>
                    </w:p>
                    <w:p w14:paraId="4928F282" w14:textId="723652BE" w:rsidR="004A420A" w:rsidRDefault="004A420A" w:rsidP="004A420A">
                      <w:pPr>
                        <w:spacing w:before="0"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Well-sorted, mineralogically mature and texturally </w:t>
                      </w:r>
                      <w:r w:rsidR="003778B2">
                        <w:rPr>
                          <w:sz w:val="20"/>
                        </w:rPr>
                        <w:t>moderately mature sand</w:t>
                      </w:r>
                      <w:r w:rsidR="00AD19D0">
                        <w:rPr>
                          <w:sz w:val="20"/>
                        </w:rPr>
                        <w:t>.</w:t>
                      </w:r>
                    </w:p>
                    <w:p w14:paraId="70372B68" w14:textId="77777777" w:rsidR="004905E1" w:rsidRDefault="004905E1" w:rsidP="004A420A">
                      <w:pPr>
                        <w:spacing w:before="0" w:after="0"/>
                        <w:rPr>
                          <w:sz w:val="20"/>
                        </w:rPr>
                      </w:pPr>
                    </w:p>
                    <w:p w14:paraId="0E98182D" w14:textId="77777777" w:rsidR="004905E1" w:rsidRPr="004A420A" w:rsidRDefault="004905E1" w:rsidP="004A420A">
                      <w:pPr>
                        <w:spacing w:before="0"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5E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1D5AA8F" wp14:editId="17C95867">
                <wp:simplePos x="0" y="0"/>
                <wp:positionH relativeFrom="margin">
                  <wp:align>left</wp:align>
                </wp:positionH>
                <wp:positionV relativeFrom="paragraph">
                  <wp:posOffset>4737559</wp:posOffset>
                </wp:positionV>
                <wp:extent cx="6229985" cy="1529182"/>
                <wp:effectExtent l="0" t="0" r="18415" b="13970"/>
                <wp:wrapNone/>
                <wp:docPr id="1639773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15291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A02B0A" w14:textId="76238343" w:rsidR="007764B7" w:rsidRPr="003778B2" w:rsidRDefault="00052765" w:rsidP="007764B7">
                            <w:pPr>
                              <w:spacing w:before="0"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3778B2">
                              <w:rPr>
                                <w:b/>
                                <w:bCs/>
                                <w:sz w:val="20"/>
                              </w:rPr>
                              <w:t>Summary:</w:t>
                            </w:r>
                          </w:p>
                          <w:p w14:paraId="70602566" w14:textId="77777777" w:rsidR="00DC4A9B" w:rsidRPr="00DC4A9B" w:rsidRDefault="00DC4A9B" w:rsidP="00DC4A9B">
                            <w:pPr>
                              <w:spacing w:before="0" w:after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DC4A9B">
                              <w:rPr>
                                <w:i/>
                                <w:iCs/>
                                <w:sz w:val="20"/>
                              </w:rPr>
                              <w:t>Sediment maturity:</w:t>
                            </w:r>
                          </w:p>
                          <w:p w14:paraId="6CE28A22" w14:textId="5B99468B" w:rsidR="0092565C" w:rsidRPr="00DC4A9B" w:rsidRDefault="0092565C" w:rsidP="009256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903912">
                              <w:rPr>
                                <w:color w:val="156082" w:themeColor="accent1"/>
                                <w:sz w:val="20"/>
                              </w:rPr>
                              <w:t>Texturally moderately mature</w:t>
                            </w:r>
                            <w:r w:rsidRPr="00DC4A9B">
                              <w:rPr>
                                <w:sz w:val="20"/>
                              </w:rPr>
                              <w:t xml:space="preserve">: the grains are generally rounded and </w:t>
                            </w:r>
                            <w:r w:rsidR="00903912">
                              <w:rPr>
                                <w:sz w:val="20"/>
                              </w:rPr>
                              <w:t>sub-</w:t>
                            </w:r>
                            <w:r w:rsidRPr="00DC4A9B">
                              <w:rPr>
                                <w:sz w:val="20"/>
                              </w:rPr>
                              <w:t>spherical with some polished edges</w:t>
                            </w:r>
                            <w:r w:rsidR="00DC4A9B" w:rsidRPr="00DC4A9B">
                              <w:rPr>
                                <w:sz w:val="20"/>
                              </w:rPr>
                              <w:t xml:space="preserve">. </w:t>
                            </w:r>
                            <w:r w:rsidRPr="00903912">
                              <w:rPr>
                                <w:color w:val="156082" w:themeColor="accent1"/>
                                <w:sz w:val="20"/>
                              </w:rPr>
                              <w:t>Mineralogically mature</w:t>
                            </w:r>
                            <w:r w:rsidRPr="00DC4A9B">
                              <w:rPr>
                                <w:sz w:val="20"/>
                              </w:rPr>
                              <w:t>: primarily only two grain types – olivine and basalt</w:t>
                            </w:r>
                            <w:r w:rsidR="00AD19D0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83D86D1" w14:textId="77777777" w:rsidR="00DC4A9B" w:rsidRPr="00DC4A9B" w:rsidRDefault="00DC4A9B" w:rsidP="00DC4A9B">
                            <w:pPr>
                              <w:spacing w:before="0" w:after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DC4A9B">
                              <w:rPr>
                                <w:i/>
                                <w:iCs/>
                                <w:sz w:val="20"/>
                              </w:rPr>
                              <w:t>Provenance:</w:t>
                            </w:r>
                          </w:p>
                          <w:p w14:paraId="1B839BDA" w14:textId="2622EC8D" w:rsidR="00E31645" w:rsidRPr="00023CDF" w:rsidRDefault="00E31645" w:rsidP="00E3164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903912">
                              <w:rPr>
                                <w:color w:val="156082" w:themeColor="accent1"/>
                                <w:sz w:val="20"/>
                              </w:rPr>
                              <w:t>Moderately p</w:t>
                            </w:r>
                            <w:r w:rsidR="0092565C" w:rsidRPr="00903912">
                              <w:rPr>
                                <w:color w:val="156082" w:themeColor="accent1"/>
                                <w:sz w:val="20"/>
                              </w:rPr>
                              <w:t>roximal to the source</w:t>
                            </w:r>
                            <w:r w:rsidR="0092565C" w:rsidRPr="00023CDF">
                              <w:rPr>
                                <w:sz w:val="20"/>
                              </w:rPr>
                              <w:t xml:space="preserve">: olivine grains are </w:t>
                            </w:r>
                            <w:r w:rsidR="003540A5" w:rsidRPr="00023CDF">
                              <w:rPr>
                                <w:sz w:val="20"/>
                              </w:rPr>
                              <w:t>euhedral,</w:t>
                            </w:r>
                            <w:r w:rsidR="001F5D03">
                              <w:rPr>
                                <w:sz w:val="20"/>
                              </w:rPr>
                              <w:t xml:space="preserve"> but basalt grains rounded</w:t>
                            </w:r>
                            <w:r w:rsidR="00AD19D0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5F1807E3" w14:textId="0C161B5B" w:rsidR="004A420A" w:rsidRPr="004A420A" w:rsidRDefault="004A420A" w:rsidP="004A420A">
                            <w:pPr>
                              <w:spacing w:before="0" w:after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Transport history:</w:t>
                            </w:r>
                          </w:p>
                          <w:p w14:paraId="671D2029" w14:textId="36DDB35A" w:rsidR="00E31645" w:rsidRPr="004A420A" w:rsidRDefault="00E31645" w:rsidP="000527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4A420A">
                              <w:rPr>
                                <w:sz w:val="20"/>
                              </w:rPr>
                              <w:t xml:space="preserve">Non-abraded surfaces demonstrate likely </w:t>
                            </w:r>
                            <w:r w:rsidRPr="00903912">
                              <w:rPr>
                                <w:color w:val="156082" w:themeColor="accent1"/>
                                <w:sz w:val="20"/>
                              </w:rPr>
                              <w:t>fluvial transport</w:t>
                            </w:r>
                            <w:r w:rsidR="004A420A" w:rsidRPr="004A420A">
                              <w:rPr>
                                <w:sz w:val="20"/>
                              </w:rPr>
                              <w:t xml:space="preserve">. </w:t>
                            </w:r>
                            <w:r w:rsidRPr="004A420A">
                              <w:rPr>
                                <w:sz w:val="20"/>
                              </w:rPr>
                              <w:t xml:space="preserve">Most grains similar size 0.5mm: </w:t>
                            </w:r>
                            <w:r w:rsidR="00023CDF" w:rsidRPr="004A420A">
                              <w:rPr>
                                <w:sz w:val="20"/>
                              </w:rPr>
                              <w:t xml:space="preserve">transport via </w:t>
                            </w:r>
                            <w:r w:rsidRPr="004A420A">
                              <w:rPr>
                                <w:sz w:val="20"/>
                              </w:rPr>
                              <w:t>c</w:t>
                            </w:r>
                            <w:r w:rsidR="00023CDF" w:rsidRPr="004A420A">
                              <w:rPr>
                                <w:sz w:val="20"/>
                              </w:rPr>
                              <w:t>onsistent flow velocity</w:t>
                            </w:r>
                            <w:r w:rsidR="00AD19D0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5AA8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373.05pt;width:490.55pt;height:120.4pt;z-index:25170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" filled="f">
                <v:textbox>
                  <w:txbxContent>
                    <w:p w14:paraId="24A02B0A" w14:textId="76238343" w:rsidR="007764B7" w:rsidRPr="003778B2" w:rsidRDefault="00052765" w:rsidP="007764B7">
                      <w:pPr>
                        <w:spacing w:before="0" w:after="0"/>
                        <w:rPr>
                          <w:b/>
                          <w:bCs/>
                          <w:sz w:val="20"/>
                        </w:rPr>
                      </w:pPr>
                      <w:r w:rsidRPr="003778B2">
                        <w:rPr>
                          <w:b/>
                          <w:bCs/>
                          <w:sz w:val="20"/>
                        </w:rPr>
                        <w:t>Summary:</w:t>
                      </w:r>
                    </w:p>
                    <w:p w14:paraId="70602566" w14:textId="77777777" w:rsidR="00DC4A9B" w:rsidRPr="00DC4A9B" w:rsidRDefault="00DC4A9B" w:rsidP="00DC4A9B">
                      <w:pPr>
                        <w:spacing w:before="0" w:after="0"/>
                        <w:rPr>
                          <w:i/>
                          <w:iCs/>
                          <w:sz w:val="20"/>
                        </w:rPr>
                      </w:pPr>
                      <w:r w:rsidRPr="00DC4A9B">
                        <w:rPr>
                          <w:i/>
                          <w:iCs/>
                          <w:sz w:val="20"/>
                        </w:rPr>
                        <w:t>Sediment maturity:</w:t>
                      </w:r>
                    </w:p>
                    <w:p w14:paraId="6CE28A22" w14:textId="5B99468B" w:rsidR="0092565C" w:rsidRPr="00DC4A9B" w:rsidRDefault="0092565C" w:rsidP="009256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903912">
                        <w:rPr>
                          <w:color w:val="156082" w:themeColor="accent1"/>
                          <w:sz w:val="20"/>
                        </w:rPr>
                        <w:t>Texturally moderately mature</w:t>
                      </w:r>
                      <w:r w:rsidRPr="00DC4A9B">
                        <w:rPr>
                          <w:sz w:val="20"/>
                        </w:rPr>
                        <w:t xml:space="preserve">: the grains are generally rounded and </w:t>
                      </w:r>
                      <w:r w:rsidR="00903912">
                        <w:rPr>
                          <w:sz w:val="20"/>
                        </w:rPr>
                        <w:t>sub-</w:t>
                      </w:r>
                      <w:r w:rsidRPr="00DC4A9B">
                        <w:rPr>
                          <w:sz w:val="20"/>
                        </w:rPr>
                        <w:t>spherical with some polished edges</w:t>
                      </w:r>
                      <w:r w:rsidR="00DC4A9B" w:rsidRPr="00DC4A9B">
                        <w:rPr>
                          <w:sz w:val="20"/>
                        </w:rPr>
                        <w:t xml:space="preserve">. </w:t>
                      </w:r>
                      <w:r w:rsidRPr="00903912">
                        <w:rPr>
                          <w:color w:val="156082" w:themeColor="accent1"/>
                          <w:sz w:val="20"/>
                        </w:rPr>
                        <w:t>Mineralogically mature</w:t>
                      </w:r>
                      <w:r w:rsidRPr="00DC4A9B">
                        <w:rPr>
                          <w:sz w:val="20"/>
                        </w:rPr>
                        <w:t>: primarily only two grain types – olivine and basalt</w:t>
                      </w:r>
                      <w:r w:rsidR="00AD19D0">
                        <w:rPr>
                          <w:sz w:val="20"/>
                        </w:rPr>
                        <w:t>.</w:t>
                      </w:r>
                    </w:p>
                    <w:p w14:paraId="483D86D1" w14:textId="77777777" w:rsidR="00DC4A9B" w:rsidRPr="00DC4A9B" w:rsidRDefault="00DC4A9B" w:rsidP="00DC4A9B">
                      <w:pPr>
                        <w:spacing w:before="0" w:after="0"/>
                        <w:rPr>
                          <w:i/>
                          <w:iCs/>
                          <w:sz w:val="20"/>
                        </w:rPr>
                      </w:pPr>
                      <w:r w:rsidRPr="00DC4A9B">
                        <w:rPr>
                          <w:i/>
                          <w:iCs/>
                          <w:sz w:val="20"/>
                        </w:rPr>
                        <w:t>Provenance:</w:t>
                      </w:r>
                    </w:p>
                    <w:p w14:paraId="1B839BDA" w14:textId="2622EC8D" w:rsidR="00E31645" w:rsidRPr="00023CDF" w:rsidRDefault="00E31645" w:rsidP="00E3164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903912">
                        <w:rPr>
                          <w:color w:val="156082" w:themeColor="accent1"/>
                          <w:sz w:val="20"/>
                        </w:rPr>
                        <w:t>Moderately p</w:t>
                      </w:r>
                      <w:r w:rsidR="0092565C" w:rsidRPr="00903912">
                        <w:rPr>
                          <w:color w:val="156082" w:themeColor="accent1"/>
                          <w:sz w:val="20"/>
                        </w:rPr>
                        <w:t>roximal to the source</w:t>
                      </w:r>
                      <w:r w:rsidR="0092565C" w:rsidRPr="00023CDF">
                        <w:rPr>
                          <w:sz w:val="20"/>
                        </w:rPr>
                        <w:t xml:space="preserve">: olivine grains are </w:t>
                      </w:r>
                      <w:r w:rsidR="003540A5" w:rsidRPr="00023CDF">
                        <w:rPr>
                          <w:sz w:val="20"/>
                        </w:rPr>
                        <w:t>euhedral,</w:t>
                      </w:r>
                      <w:r w:rsidR="001F5D03">
                        <w:rPr>
                          <w:sz w:val="20"/>
                        </w:rPr>
                        <w:t xml:space="preserve"> but basalt grains rounded</w:t>
                      </w:r>
                      <w:r w:rsidR="00AD19D0">
                        <w:rPr>
                          <w:sz w:val="20"/>
                        </w:rPr>
                        <w:t>.</w:t>
                      </w:r>
                    </w:p>
                    <w:p w14:paraId="5F1807E3" w14:textId="0C161B5B" w:rsidR="004A420A" w:rsidRPr="004A420A" w:rsidRDefault="004A420A" w:rsidP="004A420A">
                      <w:pPr>
                        <w:spacing w:before="0" w:after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Transport history:</w:t>
                      </w:r>
                    </w:p>
                    <w:p w14:paraId="671D2029" w14:textId="36DDB35A" w:rsidR="00E31645" w:rsidRPr="004A420A" w:rsidRDefault="00E31645" w:rsidP="000527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4A420A">
                        <w:rPr>
                          <w:sz w:val="20"/>
                        </w:rPr>
                        <w:t xml:space="preserve">Non-abraded surfaces demonstrate likely </w:t>
                      </w:r>
                      <w:r w:rsidRPr="00903912">
                        <w:rPr>
                          <w:color w:val="156082" w:themeColor="accent1"/>
                          <w:sz w:val="20"/>
                        </w:rPr>
                        <w:t>fluvial transport</w:t>
                      </w:r>
                      <w:r w:rsidR="004A420A" w:rsidRPr="004A420A">
                        <w:rPr>
                          <w:sz w:val="20"/>
                        </w:rPr>
                        <w:t xml:space="preserve">. </w:t>
                      </w:r>
                      <w:r w:rsidRPr="004A420A">
                        <w:rPr>
                          <w:sz w:val="20"/>
                        </w:rPr>
                        <w:t xml:space="preserve">Most grains similar size 0.5mm: </w:t>
                      </w:r>
                      <w:r w:rsidR="00023CDF" w:rsidRPr="004A420A">
                        <w:rPr>
                          <w:sz w:val="20"/>
                        </w:rPr>
                        <w:t xml:space="preserve">transport via </w:t>
                      </w:r>
                      <w:r w:rsidRPr="004A420A">
                        <w:rPr>
                          <w:sz w:val="20"/>
                        </w:rPr>
                        <w:t>c</w:t>
                      </w:r>
                      <w:r w:rsidR="00023CDF" w:rsidRPr="004A420A">
                        <w:rPr>
                          <w:sz w:val="20"/>
                        </w:rPr>
                        <w:t>onsistent flow velocity</w:t>
                      </w:r>
                      <w:r w:rsidR="00AD19D0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5E1">
        <w:rPr>
          <w:noProof/>
          <w:sz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B69F461" wp14:editId="344D22AF">
                <wp:simplePos x="0" y="0"/>
                <wp:positionH relativeFrom="column">
                  <wp:posOffset>4994871</wp:posOffset>
                </wp:positionH>
                <wp:positionV relativeFrom="paragraph">
                  <wp:posOffset>2848270</wp:posOffset>
                </wp:positionV>
                <wp:extent cx="1401401" cy="865713"/>
                <wp:effectExtent l="38100" t="19050" r="27940" b="48895"/>
                <wp:wrapNone/>
                <wp:docPr id="1344590301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1401" cy="86571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D7D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93.3pt;margin-top:224.25pt;width:110.35pt;height:68.15p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" strokecolor="#e97132 [3205]" strokeweight="3pt">
                <v:stroke endarrow="block" joinstyle="miter"/>
              </v:shape>
            </w:pict>
          </mc:Fallback>
        </mc:AlternateContent>
      </w:r>
      <w:r w:rsidR="004905E1">
        <w:rPr>
          <w:noProof/>
          <w:sz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61F9FC1" wp14:editId="4B80785A">
                <wp:simplePos x="0" y="0"/>
                <wp:positionH relativeFrom="column">
                  <wp:posOffset>5664828</wp:posOffset>
                </wp:positionH>
                <wp:positionV relativeFrom="paragraph">
                  <wp:posOffset>195605</wp:posOffset>
                </wp:positionV>
                <wp:extent cx="722391" cy="602370"/>
                <wp:effectExtent l="38100" t="19050" r="20955" b="45720"/>
                <wp:wrapNone/>
                <wp:docPr id="268273461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2391" cy="6023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5498" id="Straight Arrow Connector 9" o:spid="_x0000_s1026" type="#_x0000_t32" style="position:absolute;margin-left:446.05pt;margin-top:15.4pt;width:56.9pt;height:47.45pt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" strokecolor="#e97132 [3205]" strokeweight="3pt">
                <v:stroke endarrow="block" joinstyle="miter"/>
              </v:shape>
            </w:pict>
          </mc:Fallback>
        </mc:AlternateContent>
      </w:r>
      <w:r w:rsidR="004905E1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F3E2BBF" wp14:editId="4CBCE655">
                <wp:simplePos x="0" y="0"/>
                <wp:positionH relativeFrom="margin">
                  <wp:posOffset>6292523</wp:posOffset>
                </wp:positionH>
                <wp:positionV relativeFrom="paragraph">
                  <wp:posOffset>1909652</wp:posOffset>
                </wp:positionV>
                <wp:extent cx="3455670" cy="2402781"/>
                <wp:effectExtent l="0" t="0" r="11430" b="17145"/>
                <wp:wrapNone/>
                <wp:docPr id="12271919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0278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10EDF6" w14:textId="668B9484" w:rsidR="00930854" w:rsidRPr="003778B2" w:rsidRDefault="00930854" w:rsidP="00930854">
                            <w:pPr>
                              <w:spacing w:before="0"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3778B2">
                              <w:rPr>
                                <w:b/>
                                <w:bCs/>
                                <w:sz w:val="20"/>
                              </w:rPr>
                              <w:t>Grain 3:</w:t>
                            </w:r>
                          </w:p>
                          <w:p w14:paraId="0D85F453" w14:textId="77777777" w:rsidR="00930854" w:rsidRPr="007764B7" w:rsidRDefault="00930854" w:rsidP="00930854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Grain colour/transparency:</w:t>
                            </w:r>
                          </w:p>
                          <w:p w14:paraId="3FBD66A8" w14:textId="6980FE78" w:rsidR="00930854" w:rsidRPr="007764B7" w:rsidRDefault="00930854" w:rsidP="009308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Brown with green stripe/translucent</w:t>
                            </w:r>
                          </w:p>
                          <w:p w14:paraId="60182042" w14:textId="77777777" w:rsidR="00930854" w:rsidRPr="007764B7" w:rsidRDefault="00930854" w:rsidP="00930854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 xml:space="preserve">Grain shape/texture: </w:t>
                            </w:r>
                          </w:p>
                          <w:p w14:paraId="77557257" w14:textId="0243354D" w:rsidR="00930854" w:rsidRPr="007764B7" w:rsidRDefault="00621047" w:rsidP="009308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Rounded</w:t>
                            </w:r>
                          </w:p>
                          <w:p w14:paraId="24107AC7" w14:textId="09954EB1" w:rsidR="00930854" w:rsidRPr="007764B7" w:rsidRDefault="00930854" w:rsidP="009308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Spherical</w:t>
                            </w:r>
                          </w:p>
                          <w:p w14:paraId="4E44C53B" w14:textId="44D18099" w:rsidR="00930854" w:rsidRPr="007764B7" w:rsidRDefault="00621047" w:rsidP="009308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Polished</w:t>
                            </w:r>
                          </w:p>
                          <w:p w14:paraId="3F4F5980" w14:textId="619CDCF0" w:rsidR="00930854" w:rsidRPr="007764B7" w:rsidRDefault="005406CA" w:rsidP="00930854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Modal abundance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and grain size</w:t>
                            </w:r>
                            <w:r w:rsidRPr="007764B7">
                              <w:rPr>
                                <w:i/>
                                <w:sz w:val="20"/>
                              </w:rPr>
                              <w:t xml:space="preserve"> (estimated)</w:t>
                            </w:r>
                            <w:r w:rsidR="00930854" w:rsidRPr="007764B7">
                              <w:rPr>
                                <w:i/>
                                <w:sz w:val="20"/>
                              </w:rPr>
                              <w:t>:</w:t>
                            </w:r>
                          </w:p>
                          <w:p w14:paraId="687B7DF0" w14:textId="6B7F4CC8" w:rsidR="00930854" w:rsidRPr="007764B7" w:rsidRDefault="00621047" w:rsidP="009308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&lt;1</w:t>
                            </w:r>
                            <w:r w:rsidR="00930854" w:rsidRPr="007764B7">
                              <w:rPr>
                                <w:sz w:val="20"/>
                              </w:rPr>
                              <w:t>%</w:t>
                            </w:r>
                            <w:r w:rsidR="002424C7">
                              <w:rPr>
                                <w:sz w:val="20"/>
                              </w:rPr>
                              <w:t>, 0.3mm</w:t>
                            </w:r>
                          </w:p>
                          <w:p w14:paraId="649B55D3" w14:textId="6813E370" w:rsidR="00930854" w:rsidRPr="007764B7" w:rsidRDefault="00930854" w:rsidP="00930854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Mineral</w:t>
                            </w:r>
                            <w:r w:rsidR="0034331E">
                              <w:rPr>
                                <w:i/>
                                <w:sz w:val="20"/>
                              </w:rPr>
                              <w:t>/rock</w:t>
                            </w:r>
                            <w:r w:rsidRPr="007764B7">
                              <w:rPr>
                                <w:i/>
                                <w:sz w:val="20"/>
                              </w:rPr>
                              <w:t xml:space="preserve"> identification:</w:t>
                            </w:r>
                          </w:p>
                          <w:p w14:paraId="2E8C9C39" w14:textId="77777777" w:rsidR="0034331E" w:rsidRDefault="0030253D" w:rsidP="009308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34331E">
                              <w:rPr>
                                <w:sz w:val="20"/>
                              </w:rPr>
                              <w:t>Intergrown olivine of different composition</w:t>
                            </w:r>
                            <w:r w:rsidR="0034331E">
                              <w:rPr>
                                <w:i/>
                                <w:sz w:val="20"/>
                              </w:rPr>
                              <w:t>s</w:t>
                            </w:r>
                          </w:p>
                          <w:p w14:paraId="01E810F8" w14:textId="21D975E5" w:rsidR="00930854" w:rsidRPr="0034331E" w:rsidRDefault="00930854" w:rsidP="0034331E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34331E">
                              <w:rPr>
                                <w:i/>
                                <w:sz w:val="20"/>
                              </w:rPr>
                              <w:t>Other features:</w:t>
                            </w:r>
                          </w:p>
                          <w:p w14:paraId="3EDF9D4F" w14:textId="77777777" w:rsidR="00930854" w:rsidRPr="007764B7" w:rsidRDefault="00930854" w:rsidP="009308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Pitted surface shows signs of weathering to buff coloured mineral (unknown mineralogy)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2BBF" id="_x0000_s1030" type="#_x0000_t202" style="position:absolute;margin-left:495.45pt;margin-top:150.35pt;width:272.1pt;height:189.2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" filled="f">
                <v:textbox>
                  <w:txbxContent>
                    <w:p w14:paraId="7D10EDF6" w14:textId="668B9484" w:rsidR="00930854" w:rsidRPr="003778B2" w:rsidRDefault="00930854" w:rsidP="00930854">
                      <w:pPr>
                        <w:spacing w:before="0" w:after="0"/>
                        <w:rPr>
                          <w:b/>
                          <w:bCs/>
                          <w:sz w:val="20"/>
                        </w:rPr>
                      </w:pPr>
                      <w:r w:rsidRPr="003778B2">
                        <w:rPr>
                          <w:b/>
                          <w:bCs/>
                          <w:sz w:val="20"/>
                        </w:rPr>
                        <w:t>Grain 3:</w:t>
                      </w:r>
                    </w:p>
                    <w:p w14:paraId="0D85F453" w14:textId="77777777" w:rsidR="00930854" w:rsidRPr="007764B7" w:rsidRDefault="00930854" w:rsidP="00930854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Grain colour/transparency:</w:t>
                      </w:r>
                    </w:p>
                    <w:p w14:paraId="3FBD66A8" w14:textId="6980FE78" w:rsidR="00930854" w:rsidRPr="007764B7" w:rsidRDefault="00930854" w:rsidP="009308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Brown with green stripe/translucent</w:t>
                      </w:r>
                    </w:p>
                    <w:p w14:paraId="60182042" w14:textId="77777777" w:rsidR="00930854" w:rsidRPr="007764B7" w:rsidRDefault="00930854" w:rsidP="00930854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 xml:space="preserve">Grain shape/texture: </w:t>
                      </w:r>
                    </w:p>
                    <w:p w14:paraId="77557257" w14:textId="0243354D" w:rsidR="00930854" w:rsidRPr="007764B7" w:rsidRDefault="00621047" w:rsidP="009308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Rounded</w:t>
                      </w:r>
                    </w:p>
                    <w:p w14:paraId="24107AC7" w14:textId="09954EB1" w:rsidR="00930854" w:rsidRPr="007764B7" w:rsidRDefault="00930854" w:rsidP="009308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Spherical</w:t>
                      </w:r>
                    </w:p>
                    <w:p w14:paraId="4E44C53B" w14:textId="44D18099" w:rsidR="00930854" w:rsidRPr="007764B7" w:rsidRDefault="00621047" w:rsidP="009308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Polished</w:t>
                      </w:r>
                    </w:p>
                    <w:p w14:paraId="3F4F5980" w14:textId="619CDCF0" w:rsidR="00930854" w:rsidRPr="007764B7" w:rsidRDefault="005406CA" w:rsidP="00930854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Modal abundance</w:t>
                      </w:r>
                      <w:r>
                        <w:rPr>
                          <w:i/>
                          <w:sz w:val="20"/>
                        </w:rPr>
                        <w:t xml:space="preserve"> and grain size</w:t>
                      </w:r>
                      <w:r w:rsidRPr="007764B7">
                        <w:rPr>
                          <w:i/>
                          <w:sz w:val="20"/>
                        </w:rPr>
                        <w:t xml:space="preserve"> (estimated)</w:t>
                      </w:r>
                      <w:r w:rsidR="00930854" w:rsidRPr="007764B7">
                        <w:rPr>
                          <w:i/>
                          <w:sz w:val="20"/>
                        </w:rPr>
                        <w:t>:</w:t>
                      </w:r>
                    </w:p>
                    <w:p w14:paraId="687B7DF0" w14:textId="6B7F4CC8" w:rsidR="00930854" w:rsidRPr="007764B7" w:rsidRDefault="00621047" w:rsidP="009308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&lt;1</w:t>
                      </w:r>
                      <w:r w:rsidR="00930854" w:rsidRPr="007764B7">
                        <w:rPr>
                          <w:sz w:val="20"/>
                        </w:rPr>
                        <w:t>%</w:t>
                      </w:r>
                      <w:r w:rsidR="002424C7">
                        <w:rPr>
                          <w:sz w:val="20"/>
                        </w:rPr>
                        <w:t>, 0.3mm</w:t>
                      </w:r>
                    </w:p>
                    <w:p w14:paraId="649B55D3" w14:textId="6813E370" w:rsidR="00930854" w:rsidRPr="007764B7" w:rsidRDefault="00930854" w:rsidP="00930854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Mineral</w:t>
                      </w:r>
                      <w:r w:rsidR="0034331E">
                        <w:rPr>
                          <w:i/>
                          <w:sz w:val="20"/>
                        </w:rPr>
                        <w:t>/rock</w:t>
                      </w:r>
                      <w:r w:rsidRPr="007764B7">
                        <w:rPr>
                          <w:i/>
                          <w:sz w:val="20"/>
                        </w:rPr>
                        <w:t xml:space="preserve"> identification:</w:t>
                      </w:r>
                    </w:p>
                    <w:p w14:paraId="2E8C9C39" w14:textId="77777777" w:rsidR="0034331E" w:rsidRDefault="0030253D" w:rsidP="009308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34331E">
                        <w:rPr>
                          <w:sz w:val="20"/>
                        </w:rPr>
                        <w:t>Intergrown olivine of different composition</w:t>
                      </w:r>
                      <w:r w:rsidR="0034331E">
                        <w:rPr>
                          <w:i/>
                          <w:sz w:val="20"/>
                        </w:rPr>
                        <w:t>s</w:t>
                      </w:r>
                    </w:p>
                    <w:p w14:paraId="01E810F8" w14:textId="21D975E5" w:rsidR="00930854" w:rsidRPr="0034331E" w:rsidRDefault="00930854" w:rsidP="0034331E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34331E">
                        <w:rPr>
                          <w:i/>
                          <w:sz w:val="20"/>
                        </w:rPr>
                        <w:t>Other features:</w:t>
                      </w:r>
                    </w:p>
                    <w:p w14:paraId="3EDF9D4F" w14:textId="77777777" w:rsidR="00930854" w:rsidRPr="007764B7" w:rsidRDefault="00930854" w:rsidP="009308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Pitted surface shows signs of weathering to buff coloured mineral (unknown mineralogy)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6FE">
        <w:rPr>
          <w:noProof/>
        </w:rPr>
        <w:drawing>
          <wp:anchor distT="0" distB="0" distL="114300" distR="114300" simplePos="0" relativeHeight="251674110" behindDoc="0" locked="0" layoutInCell="1" allowOverlap="1" wp14:anchorId="47232417" wp14:editId="43320343">
            <wp:simplePos x="0" y="0"/>
            <wp:positionH relativeFrom="column">
              <wp:posOffset>3534937</wp:posOffset>
            </wp:positionH>
            <wp:positionV relativeFrom="paragraph">
              <wp:posOffset>2117369</wp:posOffset>
            </wp:positionV>
            <wp:extent cx="2694305" cy="2034540"/>
            <wp:effectExtent l="0" t="0" r="0" b="3810"/>
            <wp:wrapNone/>
            <wp:docPr id="1397665748" name="Picture 1" descr="A close-up of small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59466" name="Picture 1" descr="A close-up of small rock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0" t="45861" r="36819" b="28369"/>
                    <a:stretch/>
                  </pic:blipFill>
                  <pic:spPr bwMode="auto">
                    <a:xfrm>
                      <a:off x="0" y="0"/>
                      <a:ext cx="2695317" cy="20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6FE">
        <w:rPr>
          <w:noProof/>
          <w:sz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6306D1D" wp14:editId="5236CE1A">
                <wp:simplePos x="0" y="0"/>
                <wp:positionH relativeFrom="column">
                  <wp:posOffset>3050208</wp:posOffset>
                </wp:positionH>
                <wp:positionV relativeFrom="paragraph">
                  <wp:posOffset>1326763</wp:posOffset>
                </wp:positionV>
                <wp:extent cx="949739" cy="130590"/>
                <wp:effectExtent l="19050" t="76200" r="0" b="22225"/>
                <wp:wrapNone/>
                <wp:docPr id="129022891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739" cy="1305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6FD" id="Straight Arrow Connector 9" o:spid="_x0000_s1026" type="#_x0000_t32" style="position:absolute;margin-left:240.15pt;margin-top:104.45pt;width:74.8pt;height:10.3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" strokecolor="#e97132 [3205]" strokeweight="3pt">
                <v:stroke endarrow="block" joinstyle="miter"/>
              </v:shape>
            </w:pict>
          </mc:Fallback>
        </mc:AlternateContent>
      </w:r>
      <w:r w:rsidR="004A11BD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CC3D86" wp14:editId="6814D273">
                <wp:simplePos x="0" y="0"/>
                <wp:positionH relativeFrom="margin">
                  <wp:align>left</wp:align>
                </wp:positionH>
                <wp:positionV relativeFrom="paragraph">
                  <wp:posOffset>840075</wp:posOffset>
                </wp:positionV>
                <wp:extent cx="3455581" cy="2675694"/>
                <wp:effectExtent l="0" t="0" r="12065" b="10795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581" cy="267569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7FC673" w14:textId="4C05591D" w:rsidR="0055126E" w:rsidRPr="003778B2" w:rsidRDefault="00E82E56" w:rsidP="0055126E">
                            <w:pPr>
                              <w:spacing w:before="0"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3778B2">
                              <w:rPr>
                                <w:b/>
                                <w:bCs/>
                                <w:sz w:val="20"/>
                              </w:rPr>
                              <w:t>Grain</w:t>
                            </w:r>
                            <w:r w:rsidR="0055126E" w:rsidRPr="003778B2">
                              <w:rPr>
                                <w:b/>
                                <w:bCs/>
                                <w:sz w:val="20"/>
                              </w:rPr>
                              <w:t xml:space="preserve"> 1:</w:t>
                            </w:r>
                          </w:p>
                          <w:p w14:paraId="53E0E7AB" w14:textId="0184488E" w:rsidR="0055126E" w:rsidRPr="007764B7" w:rsidRDefault="0055126E" w:rsidP="0055126E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Grain colour/transparency:</w:t>
                            </w:r>
                          </w:p>
                          <w:p w14:paraId="18D43739" w14:textId="42C9A7BE" w:rsidR="00BC0D2B" w:rsidRPr="007764B7" w:rsidRDefault="00F468FC" w:rsidP="00BC0D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Green/Transparent</w:t>
                            </w:r>
                          </w:p>
                          <w:p w14:paraId="45095B0B" w14:textId="578628A1" w:rsidR="0055126E" w:rsidRPr="007764B7" w:rsidRDefault="0055126E" w:rsidP="00930854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Grain shape</w:t>
                            </w:r>
                            <w:r w:rsidR="00375E18" w:rsidRPr="007764B7">
                              <w:rPr>
                                <w:i/>
                                <w:sz w:val="20"/>
                              </w:rPr>
                              <w:t>/texture</w:t>
                            </w:r>
                            <w:r w:rsidRPr="007764B7">
                              <w:rPr>
                                <w:i/>
                                <w:sz w:val="20"/>
                              </w:rPr>
                              <w:t xml:space="preserve">: </w:t>
                            </w:r>
                          </w:p>
                          <w:p w14:paraId="0C9D45EE" w14:textId="6ACADDB7" w:rsidR="0055126E" w:rsidRPr="007764B7" w:rsidRDefault="00F468FC" w:rsidP="005512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Sub-rounded</w:t>
                            </w:r>
                          </w:p>
                          <w:p w14:paraId="08907A54" w14:textId="7B50C334" w:rsidR="0055126E" w:rsidRPr="007764B7" w:rsidRDefault="00F468FC" w:rsidP="005512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Sub-spherical</w:t>
                            </w:r>
                          </w:p>
                          <w:p w14:paraId="70D16E42" w14:textId="1F8039C8" w:rsidR="00BC0D2B" w:rsidRPr="007764B7" w:rsidRDefault="00BC0D2B" w:rsidP="00BC0D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Smooth, conchoidal fractures, polished</w:t>
                            </w:r>
                          </w:p>
                          <w:p w14:paraId="29B1AB34" w14:textId="4FB99A9A" w:rsidR="0055126E" w:rsidRPr="007764B7" w:rsidRDefault="0055126E" w:rsidP="0055126E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Modal abundance</w:t>
                            </w:r>
                            <w:r w:rsidR="002424C7">
                              <w:rPr>
                                <w:i/>
                                <w:sz w:val="20"/>
                              </w:rPr>
                              <w:t xml:space="preserve"> and grain size</w:t>
                            </w:r>
                            <w:r w:rsidRPr="007764B7">
                              <w:rPr>
                                <w:i/>
                                <w:sz w:val="20"/>
                              </w:rPr>
                              <w:t xml:space="preserve"> (estimated):</w:t>
                            </w:r>
                          </w:p>
                          <w:p w14:paraId="18FBC087" w14:textId="05664CA2" w:rsidR="00BC0D2B" w:rsidRPr="007764B7" w:rsidRDefault="00621047" w:rsidP="00BC0D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~</w:t>
                            </w:r>
                            <w:r w:rsidR="00BC0D2B" w:rsidRPr="007764B7">
                              <w:rPr>
                                <w:sz w:val="20"/>
                              </w:rPr>
                              <w:t>70%</w:t>
                            </w:r>
                            <w:r w:rsidR="002424C7">
                              <w:rPr>
                                <w:sz w:val="20"/>
                              </w:rPr>
                              <w:t>, 0.7mm</w:t>
                            </w:r>
                          </w:p>
                          <w:p w14:paraId="5315D508" w14:textId="3080FB97" w:rsidR="0055126E" w:rsidRPr="007764B7" w:rsidRDefault="0055126E" w:rsidP="0055126E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Mineral</w:t>
                            </w:r>
                            <w:r w:rsidR="0034331E">
                              <w:rPr>
                                <w:i/>
                                <w:sz w:val="20"/>
                              </w:rPr>
                              <w:t>/rock</w:t>
                            </w:r>
                            <w:r w:rsidRPr="007764B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375E18" w:rsidRPr="007764B7">
                              <w:rPr>
                                <w:i/>
                                <w:sz w:val="20"/>
                              </w:rPr>
                              <w:t>identification</w:t>
                            </w:r>
                            <w:r w:rsidRPr="007764B7">
                              <w:rPr>
                                <w:i/>
                                <w:sz w:val="20"/>
                              </w:rPr>
                              <w:t>:</w:t>
                            </w:r>
                          </w:p>
                          <w:p w14:paraId="4C87B201" w14:textId="2FEA9A5E" w:rsidR="0055126E" w:rsidRPr="007764B7" w:rsidRDefault="00BC0D2B" w:rsidP="005512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Olivine</w:t>
                            </w:r>
                            <w:r w:rsidR="0034331E">
                              <w:rPr>
                                <w:sz w:val="20"/>
                              </w:rPr>
                              <w:t xml:space="preserve"> (mineral)</w:t>
                            </w:r>
                          </w:p>
                          <w:p w14:paraId="0CC4AA81" w14:textId="77777777" w:rsidR="0055126E" w:rsidRPr="007764B7" w:rsidRDefault="0055126E" w:rsidP="0055126E">
                            <w:pPr>
                              <w:spacing w:before="0" w:after="0"/>
                              <w:rPr>
                                <w:i/>
                                <w:sz w:val="20"/>
                              </w:rPr>
                            </w:pPr>
                            <w:r w:rsidRPr="007764B7">
                              <w:rPr>
                                <w:i/>
                                <w:sz w:val="20"/>
                              </w:rPr>
                              <w:t>Other features:</w:t>
                            </w:r>
                          </w:p>
                          <w:p w14:paraId="6FCDDE0B" w14:textId="2D8F83B9" w:rsidR="0055126E" w:rsidRPr="007764B7" w:rsidRDefault="00E82E56" w:rsidP="005512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>Grains</w:t>
                            </w:r>
                            <w:r w:rsidR="00BC0D2B" w:rsidRPr="007764B7">
                              <w:rPr>
                                <w:sz w:val="20"/>
                              </w:rPr>
                              <w:t xml:space="preserve"> demonstrate </w:t>
                            </w:r>
                            <w:r w:rsidR="0092565C">
                              <w:rPr>
                                <w:sz w:val="20"/>
                              </w:rPr>
                              <w:t>euhedral</w:t>
                            </w:r>
                            <w:r w:rsidR="00BC0D2B" w:rsidRPr="007764B7">
                              <w:rPr>
                                <w:sz w:val="20"/>
                              </w:rPr>
                              <w:t xml:space="preserve"> crystal shape of oliv</w:t>
                            </w:r>
                            <w:r w:rsidRPr="007764B7">
                              <w:rPr>
                                <w:sz w:val="20"/>
                              </w:rPr>
                              <w:t xml:space="preserve">ine </w:t>
                            </w:r>
                          </w:p>
                          <w:p w14:paraId="130BC1DF" w14:textId="2917C985" w:rsidR="00BC0D2B" w:rsidRPr="007764B7" w:rsidRDefault="00BC0D2B" w:rsidP="005512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0"/>
                              <w:rPr>
                                <w:sz w:val="20"/>
                              </w:rPr>
                            </w:pPr>
                            <w:r w:rsidRPr="007764B7">
                              <w:rPr>
                                <w:sz w:val="20"/>
                              </w:rPr>
                              <w:t xml:space="preserve">Some </w:t>
                            </w:r>
                            <w:r w:rsidR="00E31645">
                              <w:rPr>
                                <w:sz w:val="20"/>
                              </w:rPr>
                              <w:t xml:space="preserve">olivine </w:t>
                            </w:r>
                            <w:r w:rsidR="00211D8D">
                              <w:rPr>
                                <w:sz w:val="20"/>
                              </w:rPr>
                              <w:t>grains</w:t>
                            </w:r>
                            <w:r w:rsidRPr="007764B7">
                              <w:rPr>
                                <w:sz w:val="20"/>
                              </w:rPr>
                              <w:t xml:space="preserve"> have small black inclusions of basalt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3D86" id="_x0000_s1031" type="#_x0000_t202" style="position:absolute;margin-left:0;margin-top:66.15pt;width:272.1pt;height:210.7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" filled="f">
                <v:textbox>
                  <w:txbxContent>
                    <w:p w14:paraId="4B7FC673" w14:textId="4C05591D" w:rsidR="0055126E" w:rsidRPr="003778B2" w:rsidRDefault="00E82E56" w:rsidP="0055126E">
                      <w:pPr>
                        <w:spacing w:before="0" w:after="0"/>
                        <w:rPr>
                          <w:b/>
                          <w:bCs/>
                          <w:sz w:val="20"/>
                        </w:rPr>
                      </w:pPr>
                      <w:r w:rsidRPr="003778B2">
                        <w:rPr>
                          <w:b/>
                          <w:bCs/>
                          <w:sz w:val="20"/>
                        </w:rPr>
                        <w:t>Grain</w:t>
                      </w:r>
                      <w:r w:rsidR="0055126E" w:rsidRPr="003778B2">
                        <w:rPr>
                          <w:b/>
                          <w:bCs/>
                          <w:sz w:val="20"/>
                        </w:rPr>
                        <w:t xml:space="preserve"> 1:</w:t>
                      </w:r>
                    </w:p>
                    <w:p w14:paraId="53E0E7AB" w14:textId="0184488E" w:rsidR="0055126E" w:rsidRPr="007764B7" w:rsidRDefault="0055126E" w:rsidP="0055126E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Grain colour/transparency:</w:t>
                      </w:r>
                    </w:p>
                    <w:p w14:paraId="18D43739" w14:textId="42C9A7BE" w:rsidR="00BC0D2B" w:rsidRPr="007764B7" w:rsidRDefault="00F468FC" w:rsidP="00BC0D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Green/Transparent</w:t>
                      </w:r>
                    </w:p>
                    <w:p w14:paraId="45095B0B" w14:textId="578628A1" w:rsidR="0055126E" w:rsidRPr="007764B7" w:rsidRDefault="0055126E" w:rsidP="00930854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Grain shape</w:t>
                      </w:r>
                      <w:r w:rsidR="00375E18" w:rsidRPr="007764B7">
                        <w:rPr>
                          <w:i/>
                          <w:sz w:val="20"/>
                        </w:rPr>
                        <w:t>/texture</w:t>
                      </w:r>
                      <w:r w:rsidRPr="007764B7">
                        <w:rPr>
                          <w:i/>
                          <w:sz w:val="20"/>
                        </w:rPr>
                        <w:t xml:space="preserve">: </w:t>
                      </w:r>
                    </w:p>
                    <w:p w14:paraId="0C9D45EE" w14:textId="6ACADDB7" w:rsidR="0055126E" w:rsidRPr="007764B7" w:rsidRDefault="00F468FC" w:rsidP="005512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Sub-rounded</w:t>
                      </w:r>
                    </w:p>
                    <w:p w14:paraId="08907A54" w14:textId="7B50C334" w:rsidR="0055126E" w:rsidRPr="007764B7" w:rsidRDefault="00F468FC" w:rsidP="005512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Sub-spherical</w:t>
                      </w:r>
                    </w:p>
                    <w:p w14:paraId="70D16E42" w14:textId="1F8039C8" w:rsidR="00BC0D2B" w:rsidRPr="007764B7" w:rsidRDefault="00BC0D2B" w:rsidP="00BC0D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Smooth, conchoidal fractures, polished</w:t>
                      </w:r>
                    </w:p>
                    <w:p w14:paraId="29B1AB34" w14:textId="4FB99A9A" w:rsidR="0055126E" w:rsidRPr="007764B7" w:rsidRDefault="0055126E" w:rsidP="0055126E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Modal abundance</w:t>
                      </w:r>
                      <w:r w:rsidR="002424C7">
                        <w:rPr>
                          <w:i/>
                          <w:sz w:val="20"/>
                        </w:rPr>
                        <w:t xml:space="preserve"> and grain size</w:t>
                      </w:r>
                      <w:r w:rsidRPr="007764B7">
                        <w:rPr>
                          <w:i/>
                          <w:sz w:val="20"/>
                        </w:rPr>
                        <w:t xml:space="preserve"> (estimated):</w:t>
                      </w:r>
                    </w:p>
                    <w:p w14:paraId="18FBC087" w14:textId="05664CA2" w:rsidR="00BC0D2B" w:rsidRPr="007764B7" w:rsidRDefault="00621047" w:rsidP="00BC0D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~</w:t>
                      </w:r>
                      <w:r w:rsidR="00BC0D2B" w:rsidRPr="007764B7">
                        <w:rPr>
                          <w:sz w:val="20"/>
                        </w:rPr>
                        <w:t>70%</w:t>
                      </w:r>
                      <w:r w:rsidR="002424C7">
                        <w:rPr>
                          <w:sz w:val="20"/>
                        </w:rPr>
                        <w:t>, 0.7mm</w:t>
                      </w:r>
                    </w:p>
                    <w:p w14:paraId="5315D508" w14:textId="3080FB97" w:rsidR="0055126E" w:rsidRPr="007764B7" w:rsidRDefault="0055126E" w:rsidP="0055126E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Mineral</w:t>
                      </w:r>
                      <w:r w:rsidR="0034331E">
                        <w:rPr>
                          <w:i/>
                          <w:sz w:val="20"/>
                        </w:rPr>
                        <w:t>/rock</w:t>
                      </w:r>
                      <w:r w:rsidRPr="007764B7">
                        <w:rPr>
                          <w:i/>
                          <w:sz w:val="20"/>
                        </w:rPr>
                        <w:t xml:space="preserve"> </w:t>
                      </w:r>
                      <w:r w:rsidR="00375E18" w:rsidRPr="007764B7">
                        <w:rPr>
                          <w:i/>
                          <w:sz w:val="20"/>
                        </w:rPr>
                        <w:t>identification</w:t>
                      </w:r>
                      <w:r w:rsidRPr="007764B7">
                        <w:rPr>
                          <w:i/>
                          <w:sz w:val="20"/>
                        </w:rPr>
                        <w:t>:</w:t>
                      </w:r>
                    </w:p>
                    <w:p w14:paraId="4C87B201" w14:textId="2FEA9A5E" w:rsidR="0055126E" w:rsidRPr="007764B7" w:rsidRDefault="00BC0D2B" w:rsidP="005512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Olivine</w:t>
                      </w:r>
                      <w:r w:rsidR="0034331E">
                        <w:rPr>
                          <w:sz w:val="20"/>
                        </w:rPr>
                        <w:t xml:space="preserve"> (mineral)</w:t>
                      </w:r>
                    </w:p>
                    <w:p w14:paraId="0CC4AA81" w14:textId="77777777" w:rsidR="0055126E" w:rsidRPr="007764B7" w:rsidRDefault="0055126E" w:rsidP="0055126E">
                      <w:pPr>
                        <w:spacing w:before="0" w:after="0"/>
                        <w:rPr>
                          <w:i/>
                          <w:sz w:val="20"/>
                        </w:rPr>
                      </w:pPr>
                      <w:r w:rsidRPr="007764B7">
                        <w:rPr>
                          <w:i/>
                          <w:sz w:val="20"/>
                        </w:rPr>
                        <w:t>Other features:</w:t>
                      </w:r>
                    </w:p>
                    <w:p w14:paraId="6FCDDE0B" w14:textId="2D8F83B9" w:rsidR="0055126E" w:rsidRPr="007764B7" w:rsidRDefault="00E82E56" w:rsidP="005512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>Grains</w:t>
                      </w:r>
                      <w:r w:rsidR="00BC0D2B" w:rsidRPr="007764B7">
                        <w:rPr>
                          <w:sz w:val="20"/>
                        </w:rPr>
                        <w:t xml:space="preserve"> demonstrate </w:t>
                      </w:r>
                      <w:r w:rsidR="0092565C">
                        <w:rPr>
                          <w:sz w:val="20"/>
                        </w:rPr>
                        <w:t>euhedral</w:t>
                      </w:r>
                      <w:r w:rsidR="00BC0D2B" w:rsidRPr="007764B7">
                        <w:rPr>
                          <w:sz w:val="20"/>
                        </w:rPr>
                        <w:t xml:space="preserve"> crystal shape of oliv</w:t>
                      </w:r>
                      <w:r w:rsidRPr="007764B7">
                        <w:rPr>
                          <w:sz w:val="20"/>
                        </w:rPr>
                        <w:t xml:space="preserve">ine </w:t>
                      </w:r>
                    </w:p>
                    <w:p w14:paraId="130BC1DF" w14:textId="2917C985" w:rsidR="00BC0D2B" w:rsidRPr="007764B7" w:rsidRDefault="00BC0D2B" w:rsidP="005512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0"/>
                        <w:rPr>
                          <w:sz w:val="20"/>
                        </w:rPr>
                      </w:pPr>
                      <w:r w:rsidRPr="007764B7">
                        <w:rPr>
                          <w:sz w:val="20"/>
                        </w:rPr>
                        <w:t xml:space="preserve">Some </w:t>
                      </w:r>
                      <w:r w:rsidR="00E31645">
                        <w:rPr>
                          <w:sz w:val="20"/>
                        </w:rPr>
                        <w:t xml:space="preserve">olivine </w:t>
                      </w:r>
                      <w:r w:rsidR="00211D8D">
                        <w:rPr>
                          <w:sz w:val="20"/>
                        </w:rPr>
                        <w:t>grains</w:t>
                      </w:r>
                      <w:r w:rsidRPr="007764B7">
                        <w:rPr>
                          <w:sz w:val="20"/>
                        </w:rPr>
                        <w:t xml:space="preserve"> have small black inclusions of basalt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618" w:rsidRPr="00305CA3">
        <w:rPr>
          <w:i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29FF1B43" wp14:editId="6918BCA8">
                <wp:simplePos x="0" y="0"/>
                <wp:positionH relativeFrom="column">
                  <wp:posOffset>5681925</wp:posOffset>
                </wp:positionH>
                <wp:positionV relativeFrom="paragraph">
                  <wp:posOffset>3707654</wp:posOffset>
                </wp:positionV>
                <wp:extent cx="429370" cy="318053"/>
                <wp:effectExtent l="0" t="0" r="8890" b="6350"/>
                <wp:wrapNone/>
                <wp:docPr id="1047201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70" cy="318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1073F" w14:textId="77777777" w:rsidR="00741618" w:rsidRPr="00741618" w:rsidRDefault="00741618" w:rsidP="007416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1618">
                              <w:rPr>
                                <w:b/>
                                <w:bCs/>
                              </w:rPr>
                              <w:t>1mm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1B43" id="Text Box 2" o:spid="_x0000_s1032" type="#_x0000_t202" style="position:absolute;margin-left:447.4pt;margin-top:291.95pt;width:33.8pt;height:25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" filled="f" stroked="f">
                <v:textbox inset="0,0,0,0">
                  <w:txbxContent>
                    <w:p w14:paraId="48E1073F" w14:textId="77777777" w:rsidR="00741618" w:rsidRPr="00741618" w:rsidRDefault="00741618" w:rsidP="007416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41618">
                        <w:rPr>
                          <w:b/>
                          <w:bCs/>
                        </w:rPr>
                        <w:t>1mm</w:t>
                      </w:r>
                    </w:p>
                  </w:txbxContent>
                </v:textbox>
              </v:shape>
            </w:pict>
          </mc:Fallback>
        </mc:AlternateContent>
      </w:r>
      <w:r w:rsidR="00741618" w:rsidRPr="00305CA3">
        <w:rPr>
          <w:i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A688269" wp14:editId="750A7449">
                <wp:simplePos x="0" y="0"/>
                <wp:positionH relativeFrom="column">
                  <wp:posOffset>5744652</wp:posOffset>
                </wp:positionH>
                <wp:positionV relativeFrom="paragraph">
                  <wp:posOffset>1607240</wp:posOffset>
                </wp:positionV>
                <wp:extent cx="429370" cy="318053"/>
                <wp:effectExtent l="0" t="0" r="889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70" cy="318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4569C" w14:textId="05B10F27" w:rsidR="00305CA3" w:rsidRPr="00741618" w:rsidRDefault="00305CA3" w:rsidP="007416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1618">
                              <w:rPr>
                                <w:b/>
                                <w:bCs/>
                              </w:rPr>
                              <w:t>1mm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8269" id="_x0000_s1033" type="#_x0000_t202" style="position:absolute;margin-left:452.35pt;margin-top:126.55pt;width:33.8pt;height:25.0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" filled="f" stroked="f">
                <v:textbox inset="0,0,0,0">
                  <w:txbxContent>
                    <w:p w14:paraId="46A4569C" w14:textId="05B10F27" w:rsidR="00305CA3" w:rsidRPr="00741618" w:rsidRDefault="00305CA3" w:rsidP="007416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41618">
                        <w:rPr>
                          <w:b/>
                          <w:bCs/>
                        </w:rPr>
                        <w:t>1mm</w:t>
                      </w:r>
                    </w:p>
                  </w:txbxContent>
                </v:textbox>
              </v:shape>
            </w:pict>
          </mc:Fallback>
        </mc:AlternateContent>
      </w:r>
      <w:r w:rsidR="002E200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7BF026A4" wp14:editId="69DA1E54">
                <wp:simplePos x="0" y="0"/>
                <wp:positionH relativeFrom="margin">
                  <wp:align>center</wp:align>
                </wp:positionH>
                <wp:positionV relativeFrom="paragraph">
                  <wp:posOffset>2129864</wp:posOffset>
                </wp:positionV>
                <wp:extent cx="2689412" cy="2021772"/>
                <wp:effectExtent l="0" t="0" r="15875" b="17145"/>
                <wp:wrapNone/>
                <wp:docPr id="197090244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412" cy="2021772"/>
                          <a:chOff x="0" y="0"/>
                          <a:chExt cx="2085400" cy="2085340"/>
                        </a:xfrm>
                      </wpg:grpSpPr>
                      <wps:wsp>
                        <wps:cNvPr id="290079476" name="Rectangle 4"/>
                        <wps:cNvSpPr/>
                        <wps:spPr>
                          <a:xfrm>
                            <a:off x="0" y="104140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435380" name="Rectangle 4"/>
                        <wps:cNvSpPr/>
                        <wps:spPr>
                          <a:xfrm>
                            <a:off x="1041400" y="104140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684429" name="Rectangle 4"/>
                        <wps:cNvSpPr/>
                        <wps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637465" name="Rectangle 4"/>
                        <wps:cNvSpPr/>
                        <wps:spPr>
                          <a:xfrm>
                            <a:off x="104140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A0E98" id="Group 5" o:spid="_x0000_s1026" style="position:absolute;margin-left:0;margin-top:167.7pt;width:211.75pt;height:159.2pt;z-index:251695616;mso-position-horizontal:center;mso-position-horizontal-relative:margin;mso-width-relative:margin;mso-height-relative:margin" coordsize="20854,2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">
                <v:rect id="Rectangle 4" o:spid="_x0000_s1027" style="position:absolute;top:10414;width:10439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" filled="f" strokecolor="#030e13 [484]" strokeweight="1pt"/>
                <v:rect id="Rectangle 4" o:spid="_x0000_s1028" style="position:absolute;left:10414;top:10414;width:10439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" filled="f" strokecolor="#030e13 [484]" strokeweight="1pt"/>
                <v:rect id="Rectangle 4" o:spid="_x0000_s1029" style="position:absolute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" filled="f" strokecolor="#030e13 [484]" strokeweight="1pt"/>
                <v:rect id="Rectangle 4" o:spid="_x0000_s1030" style="position:absolute;left:10414;width:1044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" filled="f" strokecolor="#030e13 [484]" strokeweight="1pt"/>
                <w10:wrap anchorx="margin"/>
              </v:group>
            </w:pict>
          </mc:Fallback>
        </mc:AlternateContent>
      </w:r>
      <w:r w:rsidR="00C47E9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F77DBE" wp14:editId="40105416">
                <wp:simplePos x="0" y="0"/>
                <wp:positionH relativeFrom="column">
                  <wp:posOffset>5790565</wp:posOffset>
                </wp:positionH>
                <wp:positionV relativeFrom="paragraph">
                  <wp:posOffset>1911985</wp:posOffset>
                </wp:positionV>
                <wp:extent cx="337395" cy="1355"/>
                <wp:effectExtent l="19050" t="19050" r="24765" b="36830"/>
                <wp:wrapNone/>
                <wp:docPr id="1066175814" name="Straight Connecto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337395" cy="13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27A63" id="Straight Connector 2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95pt,150.55pt" to="482.5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" strokecolor="black [3213]" strokeweight="3pt">
                <v:stroke joinstyle="miter"/>
                <o:lock v:ext="edit" aspectratio="t" shapetype="f"/>
              </v:line>
            </w:pict>
          </mc:Fallback>
        </mc:AlternateContent>
      </w:r>
      <w:r w:rsidR="00C47E9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1A30C4" wp14:editId="4D76A63C">
                <wp:simplePos x="0" y="0"/>
                <wp:positionH relativeFrom="column">
                  <wp:posOffset>5638165</wp:posOffset>
                </wp:positionH>
                <wp:positionV relativeFrom="paragraph">
                  <wp:posOffset>4013835</wp:posOffset>
                </wp:positionV>
                <wp:extent cx="502705" cy="1355"/>
                <wp:effectExtent l="19050" t="19050" r="31115" b="36830"/>
                <wp:wrapNone/>
                <wp:docPr id="1487075130" name="Straight Connecto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502705" cy="13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CEE93" id="Straight Connector 2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95pt,316.05pt" to="483.55pt,3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" strokecolor="black [3213]" strokeweight="3pt">
                <v:stroke joinstyle="miter"/>
                <o:lock v:ext="edit" aspectratio="t" shapetype="f"/>
              </v:line>
            </w:pict>
          </mc:Fallback>
        </mc:AlternateContent>
      </w:r>
    </w:p>
    <w:sectPr w:rsidR="00946129" w:rsidSect="0055126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F412B"/>
    <w:multiLevelType w:val="hybridMultilevel"/>
    <w:tmpl w:val="3604B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D1EAC"/>
    <w:multiLevelType w:val="hybridMultilevel"/>
    <w:tmpl w:val="B4828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D63E1"/>
    <w:multiLevelType w:val="hybridMultilevel"/>
    <w:tmpl w:val="D45C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07A6F"/>
    <w:multiLevelType w:val="hybridMultilevel"/>
    <w:tmpl w:val="EF261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636142">
    <w:abstractNumId w:val="1"/>
  </w:num>
  <w:num w:numId="2" w16cid:durableId="1999730364">
    <w:abstractNumId w:val="0"/>
  </w:num>
  <w:num w:numId="3" w16cid:durableId="1645086104">
    <w:abstractNumId w:val="3"/>
  </w:num>
  <w:num w:numId="4" w16cid:durableId="2976848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27"/>
    <w:rsid w:val="00023CDF"/>
    <w:rsid w:val="00052765"/>
    <w:rsid w:val="001374BA"/>
    <w:rsid w:val="00156FCB"/>
    <w:rsid w:val="001F5D03"/>
    <w:rsid w:val="00211D8D"/>
    <w:rsid w:val="002424C7"/>
    <w:rsid w:val="002A49BA"/>
    <w:rsid w:val="002E2001"/>
    <w:rsid w:val="002E3D27"/>
    <w:rsid w:val="0030253D"/>
    <w:rsid w:val="00305CA3"/>
    <w:rsid w:val="0034313A"/>
    <w:rsid w:val="0034331E"/>
    <w:rsid w:val="003540A5"/>
    <w:rsid w:val="003626C2"/>
    <w:rsid w:val="00375E18"/>
    <w:rsid w:val="003778B2"/>
    <w:rsid w:val="003F40FA"/>
    <w:rsid w:val="00446D24"/>
    <w:rsid w:val="00446E49"/>
    <w:rsid w:val="004905E1"/>
    <w:rsid w:val="004A11BD"/>
    <w:rsid w:val="004A420A"/>
    <w:rsid w:val="004A5C65"/>
    <w:rsid w:val="004F00EA"/>
    <w:rsid w:val="00500868"/>
    <w:rsid w:val="005406CA"/>
    <w:rsid w:val="0055126E"/>
    <w:rsid w:val="00560377"/>
    <w:rsid w:val="005D0C02"/>
    <w:rsid w:val="005E6745"/>
    <w:rsid w:val="00621047"/>
    <w:rsid w:val="00647E59"/>
    <w:rsid w:val="00654466"/>
    <w:rsid w:val="006E66FE"/>
    <w:rsid w:val="00735ABD"/>
    <w:rsid w:val="00741618"/>
    <w:rsid w:val="007764B7"/>
    <w:rsid w:val="007A1B51"/>
    <w:rsid w:val="007A6D02"/>
    <w:rsid w:val="008E7134"/>
    <w:rsid w:val="00903912"/>
    <w:rsid w:val="0092565C"/>
    <w:rsid w:val="00930854"/>
    <w:rsid w:val="00946129"/>
    <w:rsid w:val="009577C3"/>
    <w:rsid w:val="00A44580"/>
    <w:rsid w:val="00AD19D0"/>
    <w:rsid w:val="00B36D7C"/>
    <w:rsid w:val="00BA0111"/>
    <w:rsid w:val="00BA0ECE"/>
    <w:rsid w:val="00BC0D2B"/>
    <w:rsid w:val="00C47E98"/>
    <w:rsid w:val="00CE10BA"/>
    <w:rsid w:val="00D13AA9"/>
    <w:rsid w:val="00D812C3"/>
    <w:rsid w:val="00DC4A9B"/>
    <w:rsid w:val="00E31645"/>
    <w:rsid w:val="00E82E56"/>
    <w:rsid w:val="00EE7B29"/>
    <w:rsid w:val="00F468FC"/>
    <w:rsid w:val="00F7229D"/>
    <w:rsid w:val="00FA3846"/>
    <w:rsid w:val="00FE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07B82"/>
  <w15:chartTrackingRefBased/>
  <w15:docId w15:val="{8C52C38D-844E-4196-AB98-3F422459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26E"/>
    <w:pPr>
      <w:spacing w:before="120" w:after="240" w:line="240" w:lineRule="auto"/>
    </w:pPr>
    <w:rPr>
      <w:rFonts w:eastAsia="Times New Roman" w:cs="Times New Roman"/>
      <w:kern w:val="0"/>
      <w:sz w:val="24"/>
      <w:szCs w:val="2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3D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3D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D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D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3D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D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D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D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3D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D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3D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3D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D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D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D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3D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3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D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3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3D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3D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3D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D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3D27"/>
    <w:rPr>
      <w:b/>
      <w:bCs/>
      <w:smallCaps/>
      <w:color w:val="0F4761" w:themeColor="accent1" w:themeShade="BF"/>
      <w:spacing w:val="5"/>
    </w:rPr>
  </w:style>
  <w:style w:type="paragraph" w:customStyle="1" w:styleId="subtitlerocks">
    <w:name w:val="subtitle rocks"/>
    <w:basedOn w:val="Normal"/>
    <w:link w:val="subtitlerocksChar"/>
    <w:qFormat/>
    <w:rsid w:val="0055126E"/>
    <w:pPr>
      <w:spacing w:after="360"/>
    </w:pPr>
    <w:rPr>
      <w:b/>
      <w:i/>
      <w:sz w:val="28"/>
      <w:szCs w:val="24"/>
    </w:rPr>
  </w:style>
  <w:style w:type="character" w:customStyle="1" w:styleId="subtitlerocksChar">
    <w:name w:val="subtitle rocks Char"/>
    <w:basedOn w:val="DefaultParagraphFont"/>
    <w:link w:val="subtitlerocks"/>
    <w:rsid w:val="0055126E"/>
    <w:rPr>
      <w:rFonts w:eastAsia="Times New Roman" w:cs="Times New Roman"/>
      <w:b/>
      <w:i/>
      <w:kern w:val="0"/>
      <w:sz w:val="28"/>
      <w:szCs w:val="24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C47E9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0728d4-b628-46ac-beb8-1847ad0e6c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A118AE6EB7543A7EC38CAF65D6D8B" ma:contentTypeVersion="15" ma:contentTypeDescription="Create a new document." ma:contentTypeScope="" ma:versionID="a7612fd5115f51a86234511ecdfbc18a">
  <xsd:schema xmlns:xsd="http://www.w3.org/2001/XMLSchema" xmlns:xs="http://www.w3.org/2001/XMLSchema" xmlns:p="http://schemas.microsoft.com/office/2006/metadata/properties" xmlns:ns3="2c43926a-b248-4fb5-8692-7f03bd5c687b" xmlns:ns4="2c0728d4-b628-46ac-beb8-1847ad0e6c02" targetNamespace="http://schemas.microsoft.com/office/2006/metadata/properties" ma:root="true" ma:fieldsID="0f725e10c1ea1fd77e5ae6956962f4e0" ns3:_="" ns4:_="">
    <xsd:import namespace="2c43926a-b248-4fb5-8692-7f03bd5c687b"/>
    <xsd:import namespace="2c0728d4-b628-46ac-beb8-1847ad0e6c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3926a-b248-4fb5-8692-7f03bd5c68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728d4-b628-46ac-beb8-1847ad0e6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BAAF1C-45FA-4452-8A1E-28F3BF42DD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BDC10A-F924-43E0-BCBD-039CB0F9A861}">
  <ds:schemaRefs>
    <ds:schemaRef ds:uri="http://schemas.microsoft.com/office/2006/metadata/properties"/>
    <ds:schemaRef ds:uri="http://schemas.microsoft.com/office/infopath/2007/PartnerControls"/>
    <ds:schemaRef ds:uri="2c0728d4-b628-46ac-beb8-1847ad0e6c02"/>
  </ds:schemaRefs>
</ds:datastoreItem>
</file>

<file path=customXml/itemProps3.xml><?xml version="1.0" encoding="utf-8"?>
<ds:datastoreItem xmlns:ds="http://schemas.openxmlformats.org/officeDocument/2006/customXml" ds:itemID="{102C6C6D-B7FF-438F-A04D-F291FF382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3926a-b248-4fb5-8692-7f03bd5c687b"/>
    <ds:schemaRef ds:uri="2c0728d4-b628-46ac-beb8-1847ad0e6c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Rushworth, Elisabeth</dc:creator>
  <cp:keywords/>
  <dc:description/>
  <cp:lastModifiedBy>Rushworth, Elisabeth</cp:lastModifiedBy>
  <cp:revision>28</cp:revision>
  <cp:lastPrinted>2024-09-06T19:09:00Z</cp:lastPrinted>
  <dcterms:created xsi:type="dcterms:W3CDTF">2024-08-29T09:25:00Z</dcterms:created>
  <dcterms:modified xsi:type="dcterms:W3CDTF">2024-09-09T12:46:00Z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0x010100196A118AE6EB7543A7EC38CAF65D6D8B</vt:lpwstr>
  </property>
</Properties>
</file>